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F91C4" w14:textId="77777777" w:rsidR="00ED05B7" w:rsidRDefault="00ED05B7" w:rsidP="005F4A56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491C9174" w14:textId="41FD9261" w:rsidR="00ED05B7" w:rsidRPr="00070BA4" w:rsidRDefault="00ED05B7" w:rsidP="005F4A56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070BA4">
        <w:rPr>
          <w:b/>
          <w:bCs/>
          <w:sz w:val="36"/>
          <w:szCs w:val="36"/>
        </w:rPr>
        <w:t xml:space="preserve">Aviso De </w:t>
      </w:r>
      <w:proofErr w:type="spellStart"/>
      <w:r w:rsidRPr="00070BA4">
        <w:rPr>
          <w:b/>
          <w:bCs/>
          <w:sz w:val="36"/>
          <w:szCs w:val="36"/>
        </w:rPr>
        <w:t>P</w:t>
      </w:r>
      <w:r w:rsidRPr="00712A37">
        <w:rPr>
          <w:b/>
          <w:bCs/>
          <w:sz w:val="36"/>
          <w:szCs w:val="36"/>
        </w:rPr>
        <w:t>r</w:t>
      </w:r>
      <w:r w:rsidRPr="00712A37">
        <w:rPr>
          <w:b/>
          <w:bCs/>
          <w:sz w:val="36"/>
          <w:szCs w:val="36"/>
        </w:rPr>
        <w:t>á</w:t>
      </w:r>
      <w:r w:rsidRPr="00712A37">
        <w:rPr>
          <w:b/>
          <w:bCs/>
          <w:sz w:val="36"/>
          <w:szCs w:val="36"/>
        </w:rPr>
        <w:t>c</w:t>
      </w:r>
      <w:r w:rsidRPr="00070BA4">
        <w:rPr>
          <w:b/>
          <w:bCs/>
          <w:sz w:val="36"/>
          <w:szCs w:val="36"/>
        </w:rPr>
        <w:t>ticas</w:t>
      </w:r>
      <w:proofErr w:type="spellEnd"/>
      <w:r w:rsidRPr="00070BA4">
        <w:rPr>
          <w:b/>
          <w:bCs/>
          <w:sz w:val="36"/>
          <w:szCs w:val="36"/>
        </w:rPr>
        <w:t xml:space="preserve"> de </w:t>
      </w:r>
      <w:proofErr w:type="spellStart"/>
      <w:r w:rsidRPr="00070BA4">
        <w:rPr>
          <w:b/>
          <w:bCs/>
          <w:sz w:val="36"/>
          <w:szCs w:val="36"/>
        </w:rPr>
        <w:t>Preivacidad</w:t>
      </w:r>
      <w:proofErr w:type="spellEnd"/>
    </w:p>
    <w:p w14:paraId="6C9BDA94" w14:textId="77777777" w:rsidR="00712A37" w:rsidRDefault="005F4A56" w:rsidP="005F4A56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74069B">
        <w:rPr>
          <w:b/>
          <w:bCs/>
          <w:sz w:val="22"/>
          <w:szCs w:val="22"/>
        </w:rPr>
        <w:t xml:space="preserve">ESTE AVISO DESCRIBE LA FORMA EN QUE SE PUEDE UTILIZAR Y DIVULGAR SU INFORMACIÓN DE SALUD Y </w:t>
      </w:r>
    </w:p>
    <w:p w14:paraId="78606A21" w14:textId="4DB324E9" w:rsidR="005F4A56" w:rsidRPr="0074069B" w:rsidRDefault="005F4A56" w:rsidP="005F4A56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74069B">
        <w:rPr>
          <w:b/>
          <w:bCs/>
          <w:sz w:val="22"/>
          <w:szCs w:val="22"/>
        </w:rPr>
        <w:t xml:space="preserve">CÓMO PUEDE ACCEDER </w:t>
      </w:r>
      <w:proofErr w:type="gramStart"/>
      <w:r w:rsidRPr="0074069B">
        <w:rPr>
          <w:b/>
          <w:bCs/>
          <w:sz w:val="22"/>
          <w:szCs w:val="22"/>
        </w:rPr>
        <w:t>A</w:t>
      </w:r>
      <w:proofErr w:type="gramEnd"/>
      <w:r w:rsidRPr="0074069B">
        <w:rPr>
          <w:b/>
          <w:bCs/>
          <w:sz w:val="22"/>
          <w:szCs w:val="22"/>
        </w:rPr>
        <w:t xml:space="preserve"> ELLA. REVÍSELO DETENIDAMENTE.</w:t>
      </w:r>
    </w:p>
    <w:p w14:paraId="6143DB83" w14:textId="77777777" w:rsidR="005F4A56" w:rsidRPr="0074069B" w:rsidRDefault="005F4A56" w:rsidP="005F4A56">
      <w:pPr>
        <w:spacing w:after="0" w:line="240" w:lineRule="auto"/>
        <w:rPr>
          <w:sz w:val="22"/>
          <w:szCs w:val="22"/>
        </w:rPr>
      </w:pPr>
    </w:p>
    <w:p w14:paraId="23A9EC08" w14:textId="77777777" w:rsidR="005F4A56" w:rsidRPr="0074069B" w:rsidRDefault="005F4A56" w:rsidP="005F4A56">
      <w:pPr>
        <w:spacing w:after="0" w:line="240" w:lineRule="auto"/>
        <w:rPr>
          <w:sz w:val="22"/>
          <w:szCs w:val="22"/>
        </w:rPr>
      </w:pPr>
      <w:r w:rsidRPr="0074069B">
        <w:rPr>
          <w:sz w:val="22"/>
          <w:szCs w:val="22"/>
        </w:rPr>
        <w:t xml:space="preserve">La ley </w:t>
      </w:r>
      <w:proofErr w:type="spellStart"/>
      <w:r w:rsidRPr="0074069B">
        <w:rPr>
          <w:sz w:val="22"/>
          <w:szCs w:val="22"/>
        </w:rPr>
        <w:t>nos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exige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mantengamos</w:t>
      </w:r>
      <w:proofErr w:type="spellEnd"/>
      <w:r w:rsidRPr="0074069B">
        <w:rPr>
          <w:sz w:val="22"/>
          <w:szCs w:val="22"/>
        </w:rPr>
        <w:t xml:space="preserve"> la </w:t>
      </w:r>
      <w:proofErr w:type="spellStart"/>
      <w:r w:rsidRPr="0074069B">
        <w:rPr>
          <w:sz w:val="22"/>
          <w:szCs w:val="22"/>
        </w:rPr>
        <w:t>privacidad</w:t>
      </w:r>
      <w:proofErr w:type="spellEnd"/>
      <w:r w:rsidRPr="0074069B">
        <w:rPr>
          <w:sz w:val="22"/>
          <w:szCs w:val="22"/>
        </w:rPr>
        <w:t xml:space="preserve"> de la </w:t>
      </w:r>
      <w:proofErr w:type="spellStart"/>
      <w:r w:rsidRPr="0074069B">
        <w:rPr>
          <w:sz w:val="22"/>
          <w:szCs w:val="22"/>
        </w:rPr>
        <w:t>información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salud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protegida</w:t>
      </w:r>
      <w:proofErr w:type="spellEnd"/>
      <w:r w:rsidRPr="0074069B">
        <w:rPr>
          <w:sz w:val="22"/>
          <w:szCs w:val="22"/>
        </w:rPr>
        <w:t xml:space="preserve">, 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informemos</w:t>
      </w:r>
      <w:proofErr w:type="spellEnd"/>
      <w:r w:rsidRPr="0074069B">
        <w:rPr>
          <w:sz w:val="22"/>
          <w:szCs w:val="22"/>
        </w:rPr>
        <w:t xml:space="preserve"> a las personas </w:t>
      </w:r>
      <w:proofErr w:type="spellStart"/>
      <w:r w:rsidRPr="0074069B">
        <w:rPr>
          <w:sz w:val="22"/>
          <w:szCs w:val="22"/>
        </w:rPr>
        <w:t>sobre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nuestras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obligaciones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legales</w:t>
      </w:r>
      <w:proofErr w:type="spellEnd"/>
      <w:r w:rsidRPr="0074069B">
        <w:rPr>
          <w:sz w:val="22"/>
          <w:szCs w:val="22"/>
        </w:rPr>
        <w:t xml:space="preserve"> y </w:t>
      </w:r>
      <w:proofErr w:type="spellStart"/>
      <w:r w:rsidRPr="0074069B">
        <w:rPr>
          <w:sz w:val="22"/>
          <w:szCs w:val="22"/>
        </w:rPr>
        <w:t>prácticas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privacidad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en</w:t>
      </w:r>
      <w:proofErr w:type="spellEnd"/>
      <w:r w:rsidRPr="0074069B">
        <w:rPr>
          <w:sz w:val="22"/>
          <w:szCs w:val="22"/>
        </w:rPr>
        <w:t xml:space="preserve"> lo 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respecta</w:t>
      </w:r>
      <w:proofErr w:type="spellEnd"/>
      <w:r w:rsidRPr="0074069B">
        <w:rPr>
          <w:sz w:val="22"/>
          <w:szCs w:val="22"/>
        </w:rPr>
        <w:t xml:space="preserve"> a la </w:t>
      </w:r>
      <w:proofErr w:type="spellStart"/>
      <w:r w:rsidRPr="0074069B">
        <w:rPr>
          <w:sz w:val="22"/>
          <w:szCs w:val="22"/>
        </w:rPr>
        <w:t>información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salud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protegida</w:t>
      </w:r>
      <w:proofErr w:type="spellEnd"/>
      <w:r w:rsidRPr="0074069B">
        <w:rPr>
          <w:sz w:val="22"/>
          <w:szCs w:val="22"/>
        </w:rPr>
        <w:t xml:space="preserve">, y 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notifiquemos</w:t>
      </w:r>
      <w:proofErr w:type="spellEnd"/>
      <w:r w:rsidRPr="0074069B">
        <w:rPr>
          <w:sz w:val="22"/>
          <w:szCs w:val="22"/>
        </w:rPr>
        <w:t xml:space="preserve"> a las personas </w:t>
      </w:r>
      <w:proofErr w:type="spellStart"/>
      <w:r w:rsidRPr="0074069B">
        <w:rPr>
          <w:sz w:val="22"/>
          <w:szCs w:val="22"/>
        </w:rPr>
        <w:t>afectadas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por</w:t>
      </w:r>
      <w:proofErr w:type="spellEnd"/>
      <w:r w:rsidRPr="0074069B">
        <w:rPr>
          <w:sz w:val="22"/>
          <w:szCs w:val="22"/>
        </w:rPr>
        <w:t xml:space="preserve"> un </w:t>
      </w:r>
      <w:proofErr w:type="spellStart"/>
      <w:r w:rsidRPr="0074069B">
        <w:rPr>
          <w:sz w:val="22"/>
          <w:szCs w:val="22"/>
        </w:rPr>
        <w:t>acceso</w:t>
      </w:r>
      <w:proofErr w:type="spellEnd"/>
      <w:r w:rsidRPr="0074069B">
        <w:rPr>
          <w:sz w:val="22"/>
          <w:szCs w:val="22"/>
        </w:rPr>
        <w:t xml:space="preserve"> no </w:t>
      </w:r>
      <w:proofErr w:type="spellStart"/>
      <w:r w:rsidRPr="0074069B">
        <w:rPr>
          <w:sz w:val="22"/>
          <w:szCs w:val="22"/>
        </w:rPr>
        <w:t>autorizado</w:t>
      </w:r>
      <w:proofErr w:type="spellEnd"/>
      <w:r w:rsidRPr="0074069B">
        <w:rPr>
          <w:sz w:val="22"/>
          <w:szCs w:val="22"/>
        </w:rPr>
        <w:t xml:space="preserve"> a la </w:t>
      </w:r>
      <w:proofErr w:type="spellStart"/>
      <w:r w:rsidRPr="0074069B">
        <w:rPr>
          <w:sz w:val="22"/>
          <w:szCs w:val="22"/>
        </w:rPr>
        <w:t>información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salud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protegida</w:t>
      </w:r>
      <w:proofErr w:type="spellEnd"/>
      <w:r w:rsidRPr="0074069B">
        <w:rPr>
          <w:sz w:val="22"/>
          <w:szCs w:val="22"/>
        </w:rPr>
        <w:t xml:space="preserve"> no </w:t>
      </w:r>
      <w:proofErr w:type="spellStart"/>
      <w:r w:rsidRPr="0074069B">
        <w:rPr>
          <w:sz w:val="22"/>
          <w:szCs w:val="22"/>
        </w:rPr>
        <w:t>asegurada</w:t>
      </w:r>
      <w:proofErr w:type="spellEnd"/>
      <w:r w:rsidRPr="0074069B">
        <w:rPr>
          <w:sz w:val="22"/>
          <w:szCs w:val="22"/>
        </w:rPr>
        <w:t xml:space="preserve">. </w:t>
      </w:r>
      <w:proofErr w:type="spellStart"/>
      <w:r w:rsidRPr="0074069B">
        <w:rPr>
          <w:sz w:val="22"/>
          <w:szCs w:val="22"/>
        </w:rPr>
        <w:t>Debemos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seguir</w:t>
      </w:r>
      <w:proofErr w:type="spellEnd"/>
      <w:r w:rsidRPr="0074069B">
        <w:rPr>
          <w:sz w:val="22"/>
          <w:szCs w:val="22"/>
        </w:rPr>
        <w:t xml:space="preserve"> las </w:t>
      </w:r>
      <w:proofErr w:type="spellStart"/>
      <w:r w:rsidRPr="0074069B">
        <w:rPr>
          <w:sz w:val="22"/>
          <w:szCs w:val="22"/>
        </w:rPr>
        <w:t>prácticas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privacidad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descritas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este</w:t>
      </w:r>
      <w:proofErr w:type="spellEnd"/>
      <w:r w:rsidRPr="0074069B">
        <w:rPr>
          <w:sz w:val="22"/>
          <w:szCs w:val="22"/>
        </w:rPr>
        <w:t xml:space="preserve"> aviso </w:t>
      </w:r>
      <w:proofErr w:type="spellStart"/>
      <w:r w:rsidRPr="0074069B">
        <w:rPr>
          <w:sz w:val="22"/>
          <w:szCs w:val="22"/>
        </w:rPr>
        <w:t>mientras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esté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vigencia</w:t>
      </w:r>
      <w:proofErr w:type="spellEnd"/>
      <w:r w:rsidRPr="0074069B">
        <w:rPr>
          <w:sz w:val="22"/>
          <w:szCs w:val="22"/>
        </w:rPr>
        <w:t xml:space="preserve">. Este aviso </w:t>
      </w:r>
      <w:proofErr w:type="spellStart"/>
      <w:r w:rsidRPr="0074069B">
        <w:rPr>
          <w:sz w:val="22"/>
          <w:szCs w:val="22"/>
        </w:rPr>
        <w:t>entra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vigencia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el</w:t>
      </w:r>
      <w:proofErr w:type="spellEnd"/>
      <w:r w:rsidRPr="0074069B">
        <w:rPr>
          <w:sz w:val="22"/>
          <w:szCs w:val="22"/>
        </w:rPr>
        <w:t xml:space="preserve"> 16 de </w:t>
      </w:r>
      <w:proofErr w:type="spellStart"/>
      <w:r w:rsidRPr="0074069B">
        <w:rPr>
          <w:sz w:val="22"/>
          <w:szCs w:val="22"/>
        </w:rPr>
        <w:t>febrero</w:t>
      </w:r>
      <w:proofErr w:type="spellEnd"/>
      <w:r w:rsidRPr="0074069B">
        <w:rPr>
          <w:sz w:val="22"/>
          <w:szCs w:val="22"/>
        </w:rPr>
        <w:t xml:space="preserve"> de 2026 y </w:t>
      </w:r>
      <w:proofErr w:type="spellStart"/>
      <w:r w:rsidRPr="0074069B">
        <w:rPr>
          <w:sz w:val="22"/>
          <w:szCs w:val="22"/>
        </w:rPr>
        <w:t>permanecerá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vigente</w:t>
      </w:r>
      <w:proofErr w:type="spellEnd"/>
      <w:r w:rsidRPr="0074069B">
        <w:rPr>
          <w:sz w:val="22"/>
          <w:szCs w:val="22"/>
        </w:rPr>
        <w:t xml:space="preserve"> hasta 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lo </w:t>
      </w:r>
      <w:proofErr w:type="spellStart"/>
      <w:r w:rsidRPr="0074069B">
        <w:rPr>
          <w:sz w:val="22"/>
          <w:szCs w:val="22"/>
        </w:rPr>
        <w:t>reemplacemos</w:t>
      </w:r>
      <w:proofErr w:type="spellEnd"/>
      <w:r w:rsidRPr="0074069B">
        <w:rPr>
          <w:sz w:val="22"/>
          <w:szCs w:val="22"/>
        </w:rPr>
        <w:t xml:space="preserve">. Nos </w:t>
      </w:r>
      <w:proofErr w:type="spellStart"/>
      <w:r w:rsidRPr="0074069B">
        <w:rPr>
          <w:sz w:val="22"/>
          <w:szCs w:val="22"/>
        </w:rPr>
        <w:t>reservamos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el</w:t>
      </w:r>
      <w:proofErr w:type="spellEnd"/>
      <w:r w:rsidRPr="0074069B">
        <w:rPr>
          <w:sz w:val="22"/>
          <w:szCs w:val="22"/>
        </w:rPr>
        <w:t xml:space="preserve"> derecho de </w:t>
      </w:r>
      <w:proofErr w:type="spellStart"/>
      <w:r w:rsidRPr="0074069B">
        <w:rPr>
          <w:sz w:val="22"/>
          <w:szCs w:val="22"/>
        </w:rPr>
        <w:t>modificar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nuestras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prácticas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privacidad</w:t>
      </w:r>
      <w:proofErr w:type="spellEnd"/>
      <w:r w:rsidRPr="0074069B">
        <w:rPr>
          <w:sz w:val="22"/>
          <w:szCs w:val="22"/>
        </w:rPr>
        <w:t xml:space="preserve"> y </w:t>
      </w:r>
      <w:proofErr w:type="spellStart"/>
      <w:r w:rsidRPr="0074069B">
        <w:rPr>
          <w:sz w:val="22"/>
          <w:szCs w:val="22"/>
        </w:rPr>
        <w:t>los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términos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este</w:t>
      </w:r>
      <w:proofErr w:type="spellEnd"/>
      <w:r w:rsidRPr="0074069B">
        <w:rPr>
          <w:sz w:val="22"/>
          <w:szCs w:val="22"/>
        </w:rPr>
        <w:t xml:space="preserve"> aviso </w:t>
      </w:r>
      <w:proofErr w:type="spellStart"/>
      <w:r w:rsidRPr="0074069B">
        <w:rPr>
          <w:sz w:val="22"/>
          <w:szCs w:val="22"/>
        </w:rPr>
        <w:t>en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cualquier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momento</w:t>
      </w:r>
      <w:proofErr w:type="spellEnd"/>
      <w:r w:rsidRPr="0074069B">
        <w:rPr>
          <w:sz w:val="22"/>
          <w:szCs w:val="22"/>
        </w:rPr>
        <w:t xml:space="preserve">, </w:t>
      </w:r>
      <w:proofErr w:type="spellStart"/>
      <w:r w:rsidRPr="0074069B">
        <w:rPr>
          <w:sz w:val="22"/>
          <w:szCs w:val="22"/>
        </w:rPr>
        <w:t>siempre</w:t>
      </w:r>
      <w:proofErr w:type="spellEnd"/>
      <w:r w:rsidRPr="0074069B">
        <w:rPr>
          <w:sz w:val="22"/>
          <w:szCs w:val="22"/>
        </w:rPr>
        <w:t xml:space="preserve"> y </w:t>
      </w:r>
      <w:proofErr w:type="spellStart"/>
      <w:r w:rsidRPr="0074069B">
        <w:rPr>
          <w:sz w:val="22"/>
          <w:szCs w:val="22"/>
        </w:rPr>
        <w:t>cuando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esos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cambios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estén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permitidos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por</w:t>
      </w:r>
      <w:proofErr w:type="spellEnd"/>
      <w:r w:rsidRPr="0074069B">
        <w:rPr>
          <w:sz w:val="22"/>
          <w:szCs w:val="22"/>
        </w:rPr>
        <w:t xml:space="preserve"> la ley </w:t>
      </w:r>
      <w:proofErr w:type="spellStart"/>
      <w:r w:rsidRPr="0074069B">
        <w:rPr>
          <w:sz w:val="22"/>
          <w:szCs w:val="22"/>
        </w:rPr>
        <w:t>vigente</w:t>
      </w:r>
      <w:proofErr w:type="spellEnd"/>
      <w:r w:rsidRPr="0074069B">
        <w:rPr>
          <w:sz w:val="22"/>
          <w:szCs w:val="22"/>
        </w:rPr>
        <w:t xml:space="preserve">, y de 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las </w:t>
      </w:r>
      <w:proofErr w:type="spellStart"/>
      <w:r w:rsidRPr="0074069B">
        <w:rPr>
          <w:sz w:val="22"/>
          <w:szCs w:val="22"/>
        </w:rPr>
        <w:t>nuevas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disposiciones</w:t>
      </w:r>
      <w:proofErr w:type="spellEnd"/>
      <w:r w:rsidRPr="0074069B">
        <w:rPr>
          <w:sz w:val="22"/>
          <w:szCs w:val="22"/>
        </w:rPr>
        <w:t xml:space="preserve"> del aviso </w:t>
      </w:r>
      <w:proofErr w:type="spellStart"/>
      <w:r w:rsidRPr="0074069B">
        <w:rPr>
          <w:sz w:val="22"/>
          <w:szCs w:val="22"/>
        </w:rPr>
        <w:t>entren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vigencia</w:t>
      </w:r>
      <w:proofErr w:type="spellEnd"/>
      <w:r w:rsidRPr="0074069B">
        <w:rPr>
          <w:sz w:val="22"/>
          <w:szCs w:val="22"/>
        </w:rPr>
        <w:t xml:space="preserve"> para </w:t>
      </w:r>
      <w:proofErr w:type="spellStart"/>
      <w:r w:rsidRPr="0074069B">
        <w:rPr>
          <w:sz w:val="22"/>
          <w:szCs w:val="22"/>
        </w:rPr>
        <w:t>toda</w:t>
      </w:r>
      <w:proofErr w:type="spellEnd"/>
      <w:r w:rsidRPr="0074069B">
        <w:rPr>
          <w:sz w:val="22"/>
          <w:szCs w:val="22"/>
        </w:rPr>
        <w:t xml:space="preserve"> la </w:t>
      </w:r>
      <w:proofErr w:type="spellStart"/>
      <w:r w:rsidRPr="0074069B">
        <w:rPr>
          <w:sz w:val="22"/>
          <w:szCs w:val="22"/>
        </w:rPr>
        <w:t>información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salud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protegida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nosotros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conservamos</w:t>
      </w:r>
      <w:proofErr w:type="spellEnd"/>
      <w:r w:rsidRPr="0074069B">
        <w:rPr>
          <w:sz w:val="22"/>
          <w:szCs w:val="22"/>
        </w:rPr>
        <w:t xml:space="preserve">. Cuando </w:t>
      </w:r>
      <w:proofErr w:type="spellStart"/>
      <w:r w:rsidRPr="0074069B">
        <w:rPr>
          <w:sz w:val="22"/>
          <w:szCs w:val="22"/>
        </w:rPr>
        <w:t>hagamos</w:t>
      </w:r>
      <w:proofErr w:type="spellEnd"/>
      <w:r w:rsidRPr="0074069B">
        <w:rPr>
          <w:sz w:val="22"/>
          <w:szCs w:val="22"/>
        </w:rPr>
        <w:t xml:space="preserve"> un </w:t>
      </w:r>
      <w:proofErr w:type="spellStart"/>
      <w:r w:rsidRPr="0074069B">
        <w:rPr>
          <w:sz w:val="22"/>
          <w:szCs w:val="22"/>
        </w:rPr>
        <w:t>cambio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sustancial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nuestras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prácticas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privacidad</w:t>
      </w:r>
      <w:proofErr w:type="spellEnd"/>
      <w:r w:rsidRPr="0074069B">
        <w:rPr>
          <w:sz w:val="22"/>
          <w:szCs w:val="22"/>
        </w:rPr>
        <w:t xml:space="preserve">, </w:t>
      </w:r>
      <w:proofErr w:type="spellStart"/>
      <w:r w:rsidRPr="0074069B">
        <w:rPr>
          <w:sz w:val="22"/>
          <w:szCs w:val="22"/>
        </w:rPr>
        <w:t>cambiaremos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este</w:t>
      </w:r>
      <w:proofErr w:type="spellEnd"/>
      <w:r w:rsidRPr="0074069B">
        <w:rPr>
          <w:sz w:val="22"/>
          <w:szCs w:val="22"/>
        </w:rPr>
        <w:t xml:space="preserve"> aviso y </w:t>
      </w:r>
      <w:proofErr w:type="spellStart"/>
      <w:r w:rsidRPr="0074069B">
        <w:rPr>
          <w:sz w:val="22"/>
          <w:szCs w:val="22"/>
        </w:rPr>
        <w:t>publicaremos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el</w:t>
      </w:r>
      <w:proofErr w:type="spellEnd"/>
      <w:r w:rsidRPr="0074069B">
        <w:rPr>
          <w:sz w:val="22"/>
          <w:szCs w:val="22"/>
        </w:rPr>
        <w:t xml:space="preserve"> nuevo aviso de </w:t>
      </w:r>
      <w:proofErr w:type="spellStart"/>
      <w:r w:rsidRPr="0074069B">
        <w:rPr>
          <w:sz w:val="22"/>
          <w:szCs w:val="22"/>
        </w:rPr>
        <w:t>manera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clara</w:t>
      </w:r>
      <w:proofErr w:type="spellEnd"/>
      <w:r w:rsidRPr="0074069B">
        <w:rPr>
          <w:sz w:val="22"/>
          <w:szCs w:val="22"/>
        </w:rPr>
        <w:t xml:space="preserve"> y </w:t>
      </w:r>
      <w:proofErr w:type="spellStart"/>
      <w:r w:rsidRPr="0074069B">
        <w:rPr>
          <w:sz w:val="22"/>
          <w:szCs w:val="22"/>
        </w:rPr>
        <w:t>prominente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nuestro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consultorio</w:t>
      </w:r>
      <w:proofErr w:type="spellEnd"/>
      <w:r w:rsidRPr="0074069B">
        <w:rPr>
          <w:sz w:val="22"/>
          <w:szCs w:val="22"/>
        </w:rPr>
        <w:t xml:space="preserve">, y </w:t>
      </w:r>
      <w:proofErr w:type="spellStart"/>
      <w:r w:rsidRPr="0074069B">
        <w:rPr>
          <w:sz w:val="22"/>
          <w:szCs w:val="22"/>
        </w:rPr>
        <w:t>proporcionaremos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copias</w:t>
      </w:r>
      <w:proofErr w:type="spellEnd"/>
      <w:r w:rsidRPr="0074069B">
        <w:rPr>
          <w:sz w:val="22"/>
          <w:szCs w:val="22"/>
        </w:rPr>
        <w:t xml:space="preserve"> del nuevo aviso </w:t>
      </w:r>
      <w:proofErr w:type="spellStart"/>
      <w:r w:rsidRPr="0074069B">
        <w:rPr>
          <w:sz w:val="22"/>
          <w:szCs w:val="22"/>
        </w:rPr>
        <w:t>si</w:t>
      </w:r>
      <w:proofErr w:type="spellEnd"/>
      <w:r w:rsidRPr="0074069B">
        <w:rPr>
          <w:sz w:val="22"/>
          <w:szCs w:val="22"/>
        </w:rPr>
        <w:t xml:space="preserve"> se </w:t>
      </w:r>
      <w:proofErr w:type="spellStart"/>
      <w:r w:rsidRPr="0074069B">
        <w:rPr>
          <w:sz w:val="22"/>
          <w:szCs w:val="22"/>
        </w:rPr>
        <w:t>solicita</w:t>
      </w:r>
      <w:proofErr w:type="spellEnd"/>
      <w:r w:rsidRPr="0074069B">
        <w:rPr>
          <w:sz w:val="22"/>
          <w:szCs w:val="22"/>
        </w:rPr>
        <w:t xml:space="preserve">. </w:t>
      </w:r>
      <w:proofErr w:type="spellStart"/>
      <w:r w:rsidRPr="0074069B">
        <w:rPr>
          <w:sz w:val="22"/>
          <w:szCs w:val="22"/>
        </w:rPr>
        <w:t>Puede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pedir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una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copia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nuestro</w:t>
      </w:r>
      <w:proofErr w:type="spellEnd"/>
      <w:r w:rsidRPr="0074069B">
        <w:rPr>
          <w:sz w:val="22"/>
          <w:szCs w:val="22"/>
        </w:rPr>
        <w:t xml:space="preserve"> aviso </w:t>
      </w:r>
      <w:proofErr w:type="spellStart"/>
      <w:r w:rsidRPr="0074069B">
        <w:rPr>
          <w:sz w:val="22"/>
          <w:szCs w:val="22"/>
        </w:rPr>
        <w:t>en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cualquier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momento</w:t>
      </w:r>
      <w:proofErr w:type="spellEnd"/>
      <w:r w:rsidRPr="0074069B">
        <w:rPr>
          <w:sz w:val="22"/>
          <w:szCs w:val="22"/>
        </w:rPr>
        <w:t xml:space="preserve">. Para </w:t>
      </w:r>
      <w:proofErr w:type="spellStart"/>
      <w:r w:rsidRPr="0074069B">
        <w:rPr>
          <w:sz w:val="22"/>
          <w:szCs w:val="22"/>
        </w:rPr>
        <w:t>obtener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más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información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sobre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nuestras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prácticas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privacidad</w:t>
      </w:r>
      <w:proofErr w:type="spellEnd"/>
      <w:r w:rsidRPr="0074069B">
        <w:rPr>
          <w:sz w:val="22"/>
          <w:szCs w:val="22"/>
        </w:rPr>
        <w:t xml:space="preserve">, o </w:t>
      </w:r>
      <w:proofErr w:type="spellStart"/>
      <w:r w:rsidRPr="0074069B">
        <w:rPr>
          <w:sz w:val="22"/>
          <w:szCs w:val="22"/>
        </w:rPr>
        <w:t>si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desea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copias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adicionales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este</w:t>
      </w:r>
      <w:proofErr w:type="spellEnd"/>
      <w:r w:rsidRPr="0074069B">
        <w:rPr>
          <w:sz w:val="22"/>
          <w:szCs w:val="22"/>
        </w:rPr>
        <w:t xml:space="preserve"> aviso, </w:t>
      </w:r>
      <w:proofErr w:type="spellStart"/>
      <w:r w:rsidRPr="0074069B">
        <w:rPr>
          <w:sz w:val="22"/>
          <w:szCs w:val="22"/>
        </w:rPr>
        <w:t>utilice</w:t>
      </w:r>
      <w:proofErr w:type="spellEnd"/>
      <w:r w:rsidRPr="0074069B">
        <w:rPr>
          <w:sz w:val="22"/>
          <w:szCs w:val="22"/>
        </w:rPr>
        <w:t xml:space="preserve"> la </w:t>
      </w:r>
      <w:proofErr w:type="spellStart"/>
      <w:r w:rsidRPr="0074069B">
        <w:rPr>
          <w:sz w:val="22"/>
          <w:szCs w:val="22"/>
        </w:rPr>
        <w:t>información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se </w:t>
      </w:r>
      <w:proofErr w:type="spellStart"/>
      <w:r w:rsidRPr="0074069B">
        <w:rPr>
          <w:sz w:val="22"/>
          <w:szCs w:val="22"/>
        </w:rPr>
        <w:t>encuentra</w:t>
      </w:r>
      <w:proofErr w:type="spellEnd"/>
      <w:r w:rsidRPr="0074069B">
        <w:rPr>
          <w:sz w:val="22"/>
          <w:szCs w:val="22"/>
        </w:rPr>
        <w:t xml:space="preserve"> al final de </w:t>
      </w:r>
      <w:proofErr w:type="spellStart"/>
      <w:r w:rsidRPr="0074069B">
        <w:rPr>
          <w:sz w:val="22"/>
          <w:szCs w:val="22"/>
        </w:rPr>
        <w:t>este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documento</w:t>
      </w:r>
      <w:proofErr w:type="spellEnd"/>
      <w:r w:rsidRPr="0074069B">
        <w:rPr>
          <w:sz w:val="22"/>
          <w:szCs w:val="22"/>
        </w:rPr>
        <w:t xml:space="preserve"> para </w:t>
      </w:r>
      <w:proofErr w:type="spellStart"/>
      <w:r w:rsidRPr="0074069B">
        <w:rPr>
          <w:sz w:val="22"/>
          <w:szCs w:val="22"/>
        </w:rPr>
        <w:t>ponerse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contacto</w:t>
      </w:r>
      <w:proofErr w:type="spellEnd"/>
      <w:r w:rsidRPr="0074069B">
        <w:rPr>
          <w:sz w:val="22"/>
          <w:szCs w:val="22"/>
        </w:rPr>
        <w:t xml:space="preserve"> con </w:t>
      </w:r>
      <w:proofErr w:type="spellStart"/>
      <w:r w:rsidRPr="0074069B">
        <w:rPr>
          <w:sz w:val="22"/>
          <w:szCs w:val="22"/>
        </w:rPr>
        <w:t>nosotros</w:t>
      </w:r>
      <w:proofErr w:type="spellEnd"/>
      <w:r w:rsidRPr="0074069B">
        <w:rPr>
          <w:sz w:val="22"/>
          <w:szCs w:val="22"/>
        </w:rPr>
        <w:t xml:space="preserve">. </w:t>
      </w:r>
    </w:p>
    <w:p w14:paraId="093FA0C4" w14:textId="77777777" w:rsidR="005F4A56" w:rsidRPr="0074069B" w:rsidRDefault="005F4A56" w:rsidP="005F4A56">
      <w:pPr>
        <w:spacing w:after="0" w:line="240" w:lineRule="auto"/>
        <w:rPr>
          <w:sz w:val="22"/>
          <w:szCs w:val="22"/>
        </w:rPr>
      </w:pPr>
    </w:p>
    <w:p w14:paraId="53FF3115" w14:textId="77777777" w:rsidR="005F4A56" w:rsidRPr="0074069B" w:rsidRDefault="005F4A56" w:rsidP="005F4A56">
      <w:pPr>
        <w:spacing w:after="0" w:line="240" w:lineRule="auto"/>
        <w:rPr>
          <w:b/>
          <w:bCs/>
          <w:sz w:val="22"/>
          <w:szCs w:val="22"/>
        </w:rPr>
      </w:pPr>
      <w:r w:rsidRPr="0074069B">
        <w:rPr>
          <w:b/>
          <w:bCs/>
          <w:sz w:val="22"/>
          <w:szCs w:val="22"/>
        </w:rPr>
        <w:t xml:space="preserve">CÓMO PODEMOS USAR Y DIVULGAR SU INFORMACIÓN DE SALUD </w:t>
      </w:r>
    </w:p>
    <w:p w14:paraId="3841D58D" w14:textId="77777777" w:rsidR="005F4A56" w:rsidRPr="0074069B" w:rsidRDefault="005F4A56" w:rsidP="005F4A56">
      <w:pPr>
        <w:spacing w:after="0" w:line="240" w:lineRule="auto"/>
        <w:rPr>
          <w:sz w:val="22"/>
          <w:szCs w:val="22"/>
        </w:rPr>
      </w:pPr>
      <w:r w:rsidRPr="0074069B">
        <w:rPr>
          <w:sz w:val="22"/>
          <w:szCs w:val="22"/>
        </w:rPr>
        <w:t xml:space="preserve">Podemos usar y </w:t>
      </w:r>
      <w:proofErr w:type="spellStart"/>
      <w:r w:rsidRPr="0074069B">
        <w:rPr>
          <w:sz w:val="22"/>
          <w:szCs w:val="22"/>
        </w:rPr>
        <w:t>divulgar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su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información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salud</w:t>
      </w:r>
      <w:proofErr w:type="spellEnd"/>
      <w:r w:rsidRPr="0074069B">
        <w:rPr>
          <w:sz w:val="22"/>
          <w:szCs w:val="22"/>
        </w:rPr>
        <w:t xml:space="preserve"> para </w:t>
      </w:r>
      <w:proofErr w:type="spellStart"/>
      <w:r w:rsidRPr="0074069B">
        <w:rPr>
          <w:sz w:val="22"/>
          <w:szCs w:val="22"/>
        </w:rPr>
        <w:t>distintos</w:t>
      </w:r>
      <w:proofErr w:type="spellEnd"/>
      <w:r w:rsidRPr="0074069B">
        <w:rPr>
          <w:sz w:val="22"/>
          <w:szCs w:val="22"/>
        </w:rPr>
        <w:t xml:space="preserve"> fines, </w:t>
      </w:r>
      <w:proofErr w:type="spellStart"/>
      <w:r w:rsidRPr="0074069B">
        <w:rPr>
          <w:sz w:val="22"/>
          <w:szCs w:val="22"/>
        </w:rPr>
        <w:t>incluido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el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tratamiento</w:t>
      </w:r>
      <w:proofErr w:type="spellEnd"/>
      <w:r w:rsidRPr="0074069B">
        <w:rPr>
          <w:sz w:val="22"/>
          <w:szCs w:val="22"/>
        </w:rPr>
        <w:t xml:space="preserve">, </w:t>
      </w:r>
      <w:proofErr w:type="spellStart"/>
      <w:r w:rsidRPr="0074069B">
        <w:rPr>
          <w:sz w:val="22"/>
          <w:szCs w:val="22"/>
        </w:rPr>
        <w:t>el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pago</w:t>
      </w:r>
      <w:proofErr w:type="spellEnd"/>
      <w:r w:rsidRPr="0074069B">
        <w:rPr>
          <w:sz w:val="22"/>
          <w:szCs w:val="22"/>
        </w:rPr>
        <w:t xml:space="preserve"> y las </w:t>
      </w:r>
      <w:proofErr w:type="spellStart"/>
      <w:r w:rsidRPr="0074069B">
        <w:rPr>
          <w:sz w:val="22"/>
          <w:szCs w:val="22"/>
        </w:rPr>
        <w:t>actividades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atención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médica</w:t>
      </w:r>
      <w:proofErr w:type="spellEnd"/>
      <w:r w:rsidRPr="0074069B">
        <w:rPr>
          <w:sz w:val="22"/>
          <w:szCs w:val="22"/>
        </w:rPr>
        <w:t xml:space="preserve">. Para </w:t>
      </w:r>
      <w:proofErr w:type="spellStart"/>
      <w:r w:rsidRPr="0074069B">
        <w:rPr>
          <w:sz w:val="22"/>
          <w:szCs w:val="22"/>
        </w:rPr>
        <w:t>cada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una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estas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categorías</w:t>
      </w:r>
      <w:proofErr w:type="spellEnd"/>
      <w:r w:rsidRPr="0074069B">
        <w:rPr>
          <w:sz w:val="22"/>
          <w:szCs w:val="22"/>
        </w:rPr>
        <w:t xml:space="preserve">, </w:t>
      </w:r>
      <w:proofErr w:type="spellStart"/>
      <w:r w:rsidRPr="0074069B">
        <w:rPr>
          <w:sz w:val="22"/>
          <w:szCs w:val="22"/>
        </w:rPr>
        <w:t>hemos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proporcionado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una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descripción</w:t>
      </w:r>
      <w:proofErr w:type="spellEnd"/>
      <w:r w:rsidRPr="0074069B">
        <w:rPr>
          <w:sz w:val="22"/>
          <w:szCs w:val="22"/>
        </w:rPr>
        <w:t xml:space="preserve"> y un </w:t>
      </w:r>
      <w:proofErr w:type="spellStart"/>
      <w:r w:rsidRPr="0074069B">
        <w:rPr>
          <w:sz w:val="22"/>
          <w:szCs w:val="22"/>
        </w:rPr>
        <w:t>ejemplo</w:t>
      </w:r>
      <w:proofErr w:type="spellEnd"/>
      <w:r w:rsidRPr="0074069B">
        <w:rPr>
          <w:sz w:val="22"/>
          <w:szCs w:val="22"/>
        </w:rPr>
        <w:t xml:space="preserve">. </w:t>
      </w:r>
      <w:proofErr w:type="spellStart"/>
      <w:r w:rsidRPr="0074069B">
        <w:rPr>
          <w:sz w:val="22"/>
          <w:szCs w:val="22"/>
        </w:rPr>
        <w:t>Cierta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información</w:t>
      </w:r>
      <w:proofErr w:type="spellEnd"/>
      <w:r w:rsidRPr="0074069B">
        <w:rPr>
          <w:sz w:val="22"/>
          <w:szCs w:val="22"/>
        </w:rPr>
        <w:t xml:space="preserve">, </w:t>
      </w:r>
      <w:proofErr w:type="spellStart"/>
      <w:r w:rsidRPr="0074069B">
        <w:rPr>
          <w:sz w:val="22"/>
          <w:szCs w:val="22"/>
        </w:rPr>
        <w:t>como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información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relacionada</w:t>
      </w:r>
      <w:proofErr w:type="spellEnd"/>
      <w:r w:rsidRPr="0074069B">
        <w:rPr>
          <w:sz w:val="22"/>
          <w:szCs w:val="22"/>
        </w:rPr>
        <w:t xml:space="preserve"> con </w:t>
      </w:r>
      <w:proofErr w:type="spellStart"/>
      <w:r w:rsidRPr="0074069B">
        <w:rPr>
          <w:sz w:val="22"/>
          <w:szCs w:val="22"/>
        </w:rPr>
        <w:t>el</w:t>
      </w:r>
      <w:proofErr w:type="spellEnd"/>
      <w:r w:rsidRPr="0074069B">
        <w:rPr>
          <w:sz w:val="22"/>
          <w:szCs w:val="22"/>
        </w:rPr>
        <w:t xml:space="preserve"> VIH, </w:t>
      </w:r>
      <w:proofErr w:type="spellStart"/>
      <w:r w:rsidRPr="0074069B">
        <w:rPr>
          <w:sz w:val="22"/>
          <w:szCs w:val="22"/>
        </w:rPr>
        <w:t>información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genética</w:t>
      </w:r>
      <w:proofErr w:type="spellEnd"/>
      <w:r w:rsidRPr="0074069B">
        <w:rPr>
          <w:sz w:val="22"/>
          <w:szCs w:val="22"/>
        </w:rPr>
        <w:t xml:space="preserve">, </w:t>
      </w:r>
      <w:proofErr w:type="spellStart"/>
      <w:r w:rsidRPr="0074069B">
        <w:rPr>
          <w:sz w:val="22"/>
          <w:szCs w:val="22"/>
        </w:rPr>
        <w:t>registros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tratamiento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trastornos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por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consumo</w:t>
      </w:r>
      <w:proofErr w:type="spellEnd"/>
      <w:r w:rsidRPr="0074069B">
        <w:rPr>
          <w:sz w:val="22"/>
          <w:szCs w:val="22"/>
        </w:rPr>
        <w:t xml:space="preserve"> de alcohol o </w:t>
      </w:r>
      <w:proofErr w:type="spellStart"/>
      <w:r w:rsidRPr="0074069B">
        <w:rPr>
          <w:sz w:val="22"/>
          <w:szCs w:val="22"/>
        </w:rPr>
        <w:t>sustancias</w:t>
      </w:r>
      <w:proofErr w:type="spellEnd"/>
      <w:r w:rsidRPr="0074069B">
        <w:rPr>
          <w:sz w:val="22"/>
          <w:szCs w:val="22"/>
        </w:rPr>
        <w:t xml:space="preserve">, y </w:t>
      </w:r>
      <w:proofErr w:type="spellStart"/>
      <w:r w:rsidRPr="0074069B">
        <w:rPr>
          <w:sz w:val="22"/>
          <w:szCs w:val="22"/>
        </w:rPr>
        <w:t>los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registros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salud</w:t>
      </w:r>
      <w:proofErr w:type="spellEnd"/>
      <w:r w:rsidRPr="0074069B">
        <w:rPr>
          <w:sz w:val="22"/>
          <w:szCs w:val="22"/>
        </w:rPr>
        <w:t xml:space="preserve"> mental </w:t>
      </w:r>
      <w:proofErr w:type="spellStart"/>
      <w:r w:rsidRPr="0074069B">
        <w:rPr>
          <w:sz w:val="22"/>
          <w:szCs w:val="22"/>
        </w:rPr>
        <w:t>pueden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tener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protecciones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especiales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confidencialidad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conforme</w:t>
      </w:r>
      <w:proofErr w:type="spellEnd"/>
      <w:r w:rsidRPr="0074069B">
        <w:rPr>
          <w:sz w:val="22"/>
          <w:szCs w:val="22"/>
        </w:rPr>
        <w:t xml:space="preserve"> a las </w:t>
      </w:r>
      <w:proofErr w:type="spellStart"/>
      <w:r w:rsidRPr="0074069B">
        <w:rPr>
          <w:sz w:val="22"/>
          <w:szCs w:val="22"/>
        </w:rPr>
        <w:t>leyes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estatales</w:t>
      </w:r>
      <w:proofErr w:type="spellEnd"/>
      <w:r w:rsidRPr="0074069B">
        <w:rPr>
          <w:sz w:val="22"/>
          <w:szCs w:val="22"/>
        </w:rPr>
        <w:t xml:space="preserve"> o federales </w:t>
      </w:r>
      <w:proofErr w:type="spellStart"/>
      <w:r w:rsidRPr="0074069B">
        <w:rPr>
          <w:sz w:val="22"/>
          <w:szCs w:val="22"/>
        </w:rPr>
        <w:t>aplicables</w:t>
      </w:r>
      <w:proofErr w:type="spellEnd"/>
      <w:r w:rsidRPr="0074069B">
        <w:rPr>
          <w:sz w:val="22"/>
          <w:szCs w:val="22"/>
        </w:rPr>
        <w:t xml:space="preserve">. </w:t>
      </w:r>
      <w:proofErr w:type="spellStart"/>
      <w:r w:rsidRPr="0074069B">
        <w:rPr>
          <w:sz w:val="22"/>
          <w:szCs w:val="22"/>
        </w:rPr>
        <w:t>Cumpliremos</w:t>
      </w:r>
      <w:proofErr w:type="spellEnd"/>
      <w:r w:rsidRPr="0074069B">
        <w:rPr>
          <w:sz w:val="22"/>
          <w:szCs w:val="22"/>
        </w:rPr>
        <w:t xml:space="preserve"> con </w:t>
      </w:r>
      <w:proofErr w:type="spellStart"/>
      <w:r w:rsidRPr="0074069B">
        <w:rPr>
          <w:sz w:val="22"/>
          <w:szCs w:val="22"/>
        </w:rPr>
        <w:t>estas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protecciones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especiales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en</w:t>
      </w:r>
      <w:proofErr w:type="spellEnd"/>
      <w:r w:rsidRPr="0074069B">
        <w:rPr>
          <w:sz w:val="22"/>
          <w:szCs w:val="22"/>
        </w:rPr>
        <w:t xml:space="preserve"> lo 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respecta</w:t>
      </w:r>
      <w:proofErr w:type="spellEnd"/>
      <w:r w:rsidRPr="0074069B">
        <w:rPr>
          <w:sz w:val="22"/>
          <w:szCs w:val="22"/>
        </w:rPr>
        <w:t xml:space="preserve"> a </w:t>
      </w:r>
      <w:proofErr w:type="spellStart"/>
      <w:r w:rsidRPr="0074069B">
        <w:rPr>
          <w:sz w:val="22"/>
          <w:szCs w:val="22"/>
        </w:rPr>
        <w:t>los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casos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correspondientes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incluyan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estos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tipos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registros</w:t>
      </w:r>
      <w:proofErr w:type="spellEnd"/>
      <w:r w:rsidRPr="0074069B">
        <w:rPr>
          <w:sz w:val="22"/>
          <w:szCs w:val="22"/>
        </w:rPr>
        <w:t xml:space="preserve">. </w:t>
      </w:r>
    </w:p>
    <w:p w14:paraId="33B74452" w14:textId="77777777" w:rsidR="005F4A56" w:rsidRPr="0074069B" w:rsidRDefault="005F4A56" w:rsidP="005F4A56">
      <w:pPr>
        <w:spacing w:after="0" w:line="240" w:lineRule="auto"/>
        <w:rPr>
          <w:sz w:val="22"/>
          <w:szCs w:val="22"/>
        </w:rPr>
      </w:pPr>
    </w:p>
    <w:p w14:paraId="4F2FD416" w14:textId="77777777" w:rsidR="005F4A56" w:rsidRPr="0074069B" w:rsidRDefault="005F4A56" w:rsidP="005F4A56">
      <w:pPr>
        <w:spacing w:after="0" w:line="240" w:lineRule="auto"/>
        <w:rPr>
          <w:sz w:val="22"/>
          <w:szCs w:val="22"/>
        </w:rPr>
      </w:pPr>
      <w:proofErr w:type="spellStart"/>
      <w:r w:rsidRPr="0074069B">
        <w:rPr>
          <w:b/>
          <w:bCs/>
          <w:sz w:val="22"/>
          <w:szCs w:val="22"/>
        </w:rPr>
        <w:t>Tratamiento</w:t>
      </w:r>
      <w:proofErr w:type="spellEnd"/>
      <w:r w:rsidRPr="0074069B">
        <w:rPr>
          <w:b/>
          <w:bCs/>
          <w:sz w:val="22"/>
          <w:szCs w:val="22"/>
        </w:rPr>
        <w:t>.</w:t>
      </w:r>
      <w:r w:rsidRPr="0074069B">
        <w:rPr>
          <w:sz w:val="22"/>
          <w:szCs w:val="22"/>
        </w:rPr>
        <w:t xml:space="preserve"> Podemos usar y </w:t>
      </w:r>
      <w:proofErr w:type="spellStart"/>
      <w:r w:rsidRPr="0074069B">
        <w:rPr>
          <w:sz w:val="22"/>
          <w:szCs w:val="22"/>
        </w:rPr>
        <w:t>divulgar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su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información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salud</w:t>
      </w:r>
      <w:proofErr w:type="spellEnd"/>
      <w:r w:rsidRPr="0074069B">
        <w:rPr>
          <w:sz w:val="22"/>
          <w:szCs w:val="22"/>
        </w:rPr>
        <w:t xml:space="preserve"> para </w:t>
      </w:r>
      <w:proofErr w:type="spellStart"/>
      <w:r w:rsidRPr="0074069B">
        <w:rPr>
          <w:sz w:val="22"/>
          <w:szCs w:val="22"/>
        </w:rPr>
        <w:t>su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tratamiento</w:t>
      </w:r>
      <w:proofErr w:type="spellEnd"/>
      <w:r w:rsidRPr="0074069B">
        <w:rPr>
          <w:sz w:val="22"/>
          <w:szCs w:val="22"/>
        </w:rPr>
        <w:t xml:space="preserve">. Por </w:t>
      </w:r>
      <w:proofErr w:type="spellStart"/>
      <w:r w:rsidRPr="0074069B">
        <w:rPr>
          <w:sz w:val="22"/>
          <w:szCs w:val="22"/>
        </w:rPr>
        <w:t>ejemplo</w:t>
      </w:r>
      <w:proofErr w:type="spellEnd"/>
      <w:r w:rsidRPr="0074069B">
        <w:rPr>
          <w:sz w:val="22"/>
          <w:szCs w:val="22"/>
        </w:rPr>
        <w:t xml:space="preserve">, </w:t>
      </w:r>
      <w:proofErr w:type="spellStart"/>
      <w:r w:rsidRPr="0074069B">
        <w:rPr>
          <w:sz w:val="22"/>
          <w:szCs w:val="22"/>
        </w:rPr>
        <w:t>podemos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divulgar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su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información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salud</w:t>
      </w:r>
      <w:proofErr w:type="spellEnd"/>
      <w:r w:rsidRPr="0074069B">
        <w:rPr>
          <w:sz w:val="22"/>
          <w:szCs w:val="22"/>
        </w:rPr>
        <w:t xml:space="preserve"> a un </w:t>
      </w:r>
      <w:proofErr w:type="spellStart"/>
      <w:r w:rsidRPr="0074069B">
        <w:rPr>
          <w:sz w:val="22"/>
          <w:szCs w:val="22"/>
        </w:rPr>
        <w:t>especialista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le </w:t>
      </w:r>
      <w:proofErr w:type="spellStart"/>
      <w:r w:rsidRPr="0074069B">
        <w:rPr>
          <w:sz w:val="22"/>
          <w:szCs w:val="22"/>
        </w:rPr>
        <w:t>esté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proporcionando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tratamiento</w:t>
      </w:r>
      <w:proofErr w:type="spellEnd"/>
      <w:r w:rsidRPr="0074069B">
        <w:rPr>
          <w:sz w:val="22"/>
          <w:szCs w:val="22"/>
        </w:rPr>
        <w:t xml:space="preserve">. </w:t>
      </w:r>
    </w:p>
    <w:p w14:paraId="7F73ECB5" w14:textId="77777777" w:rsidR="005F4A56" w:rsidRPr="0074069B" w:rsidRDefault="005F4A56" w:rsidP="005F4A56">
      <w:pPr>
        <w:spacing w:after="0" w:line="240" w:lineRule="auto"/>
        <w:rPr>
          <w:sz w:val="22"/>
          <w:szCs w:val="22"/>
        </w:rPr>
      </w:pPr>
    </w:p>
    <w:p w14:paraId="64745CC9" w14:textId="77777777" w:rsidR="009C4B6A" w:rsidRPr="0074069B" w:rsidRDefault="005F4A56" w:rsidP="005F4A56">
      <w:pPr>
        <w:spacing w:after="0" w:line="240" w:lineRule="auto"/>
        <w:rPr>
          <w:sz w:val="22"/>
          <w:szCs w:val="22"/>
        </w:rPr>
      </w:pPr>
      <w:r w:rsidRPr="0074069B">
        <w:rPr>
          <w:b/>
          <w:bCs/>
          <w:sz w:val="22"/>
          <w:szCs w:val="22"/>
        </w:rPr>
        <w:t>Pago.</w:t>
      </w:r>
      <w:r w:rsidRPr="0074069B">
        <w:rPr>
          <w:sz w:val="22"/>
          <w:szCs w:val="22"/>
        </w:rPr>
        <w:t xml:space="preserve"> Podemos usar y </w:t>
      </w:r>
      <w:proofErr w:type="spellStart"/>
      <w:r w:rsidRPr="0074069B">
        <w:rPr>
          <w:sz w:val="22"/>
          <w:szCs w:val="22"/>
        </w:rPr>
        <w:t>divulgar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su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información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salud</w:t>
      </w:r>
      <w:proofErr w:type="spellEnd"/>
      <w:r w:rsidRPr="0074069B">
        <w:rPr>
          <w:sz w:val="22"/>
          <w:szCs w:val="22"/>
        </w:rPr>
        <w:t xml:space="preserve"> para </w:t>
      </w:r>
      <w:proofErr w:type="spellStart"/>
      <w:r w:rsidRPr="0074069B">
        <w:rPr>
          <w:sz w:val="22"/>
          <w:szCs w:val="22"/>
        </w:rPr>
        <w:t>obtener</w:t>
      </w:r>
      <w:proofErr w:type="spellEnd"/>
      <w:r w:rsidRPr="0074069B">
        <w:rPr>
          <w:sz w:val="22"/>
          <w:szCs w:val="22"/>
        </w:rPr>
        <w:t xml:space="preserve"> un </w:t>
      </w:r>
      <w:proofErr w:type="spellStart"/>
      <w:r w:rsidRPr="0074069B">
        <w:rPr>
          <w:sz w:val="22"/>
          <w:szCs w:val="22"/>
        </w:rPr>
        <w:t>reembolso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por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el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tratamiento</w:t>
      </w:r>
      <w:proofErr w:type="spellEnd"/>
      <w:r w:rsidRPr="0074069B">
        <w:rPr>
          <w:sz w:val="22"/>
          <w:szCs w:val="22"/>
        </w:rPr>
        <w:t xml:space="preserve"> y </w:t>
      </w:r>
      <w:proofErr w:type="spellStart"/>
      <w:r w:rsidRPr="0074069B">
        <w:rPr>
          <w:sz w:val="22"/>
          <w:szCs w:val="22"/>
        </w:rPr>
        <w:t>los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servicios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reciba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nosotros</w:t>
      </w:r>
      <w:proofErr w:type="spellEnd"/>
      <w:r w:rsidRPr="0074069B">
        <w:rPr>
          <w:sz w:val="22"/>
          <w:szCs w:val="22"/>
        </w:rPr>
        <w:t xml:space="preserve"> u </w:t>
      </w:r>
      <w:proofErr w:type="spellStart"/>
      <w:r w:rsidRPr="0074069B">
        <w:rPr>
          <w:sz w:val="22"/>
          <w:szCs w:val="22"/>
        </w:rPr>
        <w:t>otra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entidad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involucrada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su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atención</w:t>
      </w:r>
      <w:proofErr w:type="spellEnd"/>
      <w:r w:rsidRPr="0074069B">
        <w:rPr>
          <w:sz w:val="22"/>
          <w:szCs w:val="22"/>
        </w:rPr>
        <w:t xml:space="preserve">. Las </w:t>
      </w:r>
      <w:proofErr w:type="spellStart"/>
      <w:r w:rsidRPr="0074069B">
        <w:rPr>
          <w:sz w:val="22"/>
          <w:szCs w:val="22"/>
        </w:rPr>
        <w:t>actividades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pago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incluyen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facturación</w:t>
      </w:r>
      <w:proofErr w:type="spellEnd"/>
      <w:r w:rsidRPr="0074069B">
        <w:rPr>
          <w:sz w:val="22"/>
          <w:szCs w:val="22"/>
        </w:rPr>
        <w:t xml:space="preserve">, </w:t>
      </w:r>
      <w:proofErr w:type="spellStart"/>
      <w:r w:rsidRPr="0074069B">
        <w:rPr>
          <w:sz w:val="22"/>
          <w:szCs w:val="22"/>
        </w:rPr>
        <w:t>cobranzas</w:t>
      </w:r>
      <w:proofErr w:type="spellEnd"/>
      <w:r w:rsidRPr="0074069B">
        <w:rPr>
          <w:sz w:val="22"/>
          <w:szCs w:val="22"/>
        </w:rPr>
        <w:t xml:space="preserve">, </w:t>
      </w:r>
      <w:proofErr w:type="spellStart"/>
      <w:r w:rsidRPr="0074069B">
        <w:rPr>
          <w:sz w:val="22"/>
          <w:szCs w:val="22"/>
        </w:rPr>
        <w:t>manejo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reclamos</w:t>
      </w:r>
      <w:proofErr w:type="spellEnd"/>
      <w:r w:rsidRPr="0074069B">
        <w:rPr>
          <w:sz w:val="22"/>
          <w:szCs w:val="22"/>
        </w:rPr>
        <w:t xml:space="preserve"> y </w:t>
      </w:r>
      <w:proofErr w:type="spellStart"/>
      <w:r w:rsidRPr="0074069B">
        <w:rPr>
          <w:sz w:val="22"/>
          <w:szCs w:val="22"/>
        </w:rPr>
        <w:t>determinaciones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elegibilidad</w:t>
      </w:r>
      <w:proofErr w:type="spellEnd"/>
      <w:r w:rsidRPr="0074069B">
        <w:rPr>
          <w:sz w:val="22"/>
          <w:szCs w:val="22"/>
        </w:rPr>
        <w:t xml:space="preserve"> y </w:t>
      </w:r>
      <w:proofErr w:type="spellStart"/>
      <w:r w:rsidRPr="0074069B">
        <w:rPr>
          <w:sz w:val="22"/>
          <w:szCs w:val="22"/>
        </w:rPr>
        <w:t>cobertura</w:t>
      </w:r>
      <w:proofErr w:type="spellEnd"/>
      <w:r w:rsidRPr="0074069B">
        <w:rPr>
          <w:sz w:val="22"/>
          <w:szCs w:val="22"/>
        </w:rPr>
        <w:t xml:space="preserve"> a fin de </w:t>
      </w:r>
      <w:proofErr w:type="spellStart"/>
      <w:r w:rsidRPr="0074069B">
        <w:rPr>
          <w:sz w:val="22"/>
          <w:szCs w:val="22"/>
        </w:rPr>
        <w:t>obtener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el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pago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usted</w:t>
      </w:r>
      <w:proofErr w:type="spellEnd"/>
      <w:r w:rsidRPr="0074069B">
        <w:rPr>
          <w:sz w:val="22"/>
          <w:szCs w:val="22"/>
        </w:rPr>
        <w:t xml:space="preserve">, </w:t>
      </w:r>
      <w:proofErr w:type="spellStart"/>
      <w:r w:rsidRPr="0074069B">
        <w:rPr>
          <w:sz w:val="22"/>
          <w:szCs w:val="22"/>
        </w:rPr>
        <w:t>una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compañía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seguros</w:t>
      </w:r>
      <w:proofErr w:type="spellEnd"/>
      <w:r w:rsidRPr="0074069B">
        <w:rPr>
          <w:sz w:val="22"/>
          <w:szCs w:val="22"/>
        </w:rPr>
        <w:t xml:space="preserve"> o un </w:t>
      </w:r>
      <w:proofErr w:type="spellStart"/>
      <w:r w:rsidRPr="0074069B">
        <w:rPr>
          <w:sz w:val="22"/>
          <w:szCs w:val="22"/>
        </w:rPr>
        <w:t>tercero</w:t>
      </w:r>
      <w:proofErr w:type="spellEnd"/>
      <w:r w:rsidRPr="0074069B">
        <w:rPr>
          <w:sz w:val="22"/>
          <w:szCs w:val="22"/>
        </w:rPr>
        <w:t xml:space="preserve">. Por </w:t>
      </w:r>
      <w:proofErr w:type="spellStart"/>
      <w:r w:rsidRPr="0074069B">
        <w:rPr>
          <w:sz w:val="22"/>
          <w:szCs w:val="22"/>
        </w:rPr>
        <w:t>ejemplo</w:t>
      </w:r>
      <w:proofErr w:type="spellEnd"/>
      <w:r w:rsidRPr="0074069B">
        <w:rPr>
          <w:sz w:val="22"/>
          <w:szCs w:val="22"/>
        </w:rPr>
        <w:t xml:space="preserve">, </w:t>
      </w:r>
      <w:proofErr w:type="spellStart"/>
      <w:r w:rsidRPr="0074069B">
        <w:rPr>
          <w:sz w:val="22"/>
          <w:szCs w:val="22"/>
        </w:rPr>
        <w:t>podemos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enviarle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reclamos</w:t>
      </w:r>
      <w:proofErr w:type="spellEnd"/>
      <w:r w:rsidRPr="0074069B">
        <w:rPr>
          <w:sz w:val="22"/>
          <w:szCs w:val="22"/>
        </w:rPr>
        <w:t xml:space="preserve"> a </w:t>
      </w:r>
      <w:proofErr w:type="spellStart"/>
      <w:r w:rsidRPr="0074069B">
        <w:rPr>
          <w:sz w:val="22"/>
          <w:szCs w:val="22"/>
        </w:rPr>
        <w:t>su</w:t>
      </w:r>
      <w:proofErr w:type="spellEnd"/>
      <w:r w:rsidRPr="0074069B">
        <w:rPr>
          <w:sz w:val="22"/>
          <w:szCs w:val="22"/>
        </w:rPr>
        <w:t xml:space="preserve"> plan dental 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incluyan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determinada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información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salud</w:t>
      </w:r>
      <w:proofErr w:type="spellEnd"/>
      <w:r w:rsidRPr="0074069B">
        <w:rPr>
          <w:sz w:val="22"/>
          <w:szCs w:val="22"/>
        </w:rPr>
        <w:t xml:space="preserve">. </w:t>
      </w:r>
    </w:p>
    <w:p w14:paraId="476ECBBF" w14:textId="77777777" w:rsidR="009C4B6A" w:rsidRPr="0074069B" w:rsidRDefault="009C4B6A" w:rsidP="005F4A56">
      <w:pPr>
        <w:spacing w:after="0" w:line="240" w:lineRule="auto"/>
        <w:rPr>
          <w:sz w:val="22"/>
          <w:szCs w:val="22"/>
        </w:rPr>
      </w:pPr>
    </w:p>
    <w:p w14:paraId="63E35038" w14:textId="77777777" w:rsidR="009C4B6A" w:rsidRPr="0074069B" w:rsidRDefault="005F4A56" w:rsidP="005F4A56">
      <w:pPr>
        <w:spacing w:after="0" w:line="240" w:lineRule="auto"/>
        <w:rPr>
          <w:sz w:val="22"/>
          <w:szCs w:val="22"/>
        </w:rPr>
      </w:pPr>
      <w:proofErr w:type="spellStart"/>
      <w:r w:rsidRPr="0074069B">
        <w:rPr>
          <w:b/>
          <w:bCs/>
          <w:sz w:val="22"/>
          <w:szCs w:val="22"/>
        </w:rPr>
        <w:t>Actividades</w:t>
      </w:r>
      <w:proofErr w:type="spellEnd"/>
      <w:r w:rsidRPr="0074069B">
        <w:rPr>
          <w:b/>
          <w:bCs/>
          <w:sz w:val="22"/>
          <w:szCs w:val="22"/>
        </w:rPr>
        <w:t xml:space="preserve"> de </w:t>
      </w:r>
      <w:proofErr w:type="spellStart"/>
      <w:r w:rsidR="009C4B6A" w:rsidRPr="0074069B">
        <w:rPr>
          <w:b/>
          <w:bCs/>
          <w:sz w:val="22"/>
          <w:szCs w:val="22"/>
        </w:rPr>
        <w:t>A</w:t>
      </w:r>
      <w:r w:rsidRPr="0074069B">
        <w:rPr>
          <w:b/>
          <w:bCs/>
          <w:sz w:val="22"/>
          <w:szCs w:val="22"/>
        </w:rPr>
        <w:t>tención</w:t>
      </w:r>
      <w:proofErr w:type="spellEnd"/>
      <w:r w:rsidRPr="0074069B">
        <w:rPr>
          <w:b/>
          <w:bCs/>
          <w:sz w:val="22"/>
          <w:szCs w:val="22"/>
        </w:rPr>
        <w:t xml:space="preserve"> </w:t>
      </w:r>
      <w:proofErr w:type="spellStart"/>
      <w:r w:rsidR="009C4B6A" w:rsidRPr="0074069B">
        <w:rPr>
          <w:b/>
          <w:bCs/>
          <w:sz w:val="22"/>
          <w:szCs w:val="22"/>
        </w:rPr>
        <w:t>M</w:t>
      </w:r>
      <w:r w:rsidRPr="0074069B">
        <w:rPr>
          <w:b/>
          <w:bCs/>
          <w:sz w:val="22"/>
          <w:szCs w:val="22"/>
        </w:rPr>
        <w:t>édica</w:t>
      </w:r>
      <w:proofErr w:type="spellEnd"/>
      <w:r w:rsidRPr="0074069B">
        <w:rPr>
          <w:sz w:val="22"/>
          <w:szCs w:val="22"/>
        </w:rPr>
        <w:t xml:space="preserve">. Podemos usar y </w:t>
      </w:r>
      <w:proofErr w:type="spellStart"/>
      <w:r w:rsidRPr="0074069B">
        <w:rPr>
          <w:sz w:val="22"/>
          <w:szCs w:val="22"/>
        </w:rPr>
        <w:t>divulgar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su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información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salud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vinculada</w:t>
      </w:r>
      <w:proofErr w:type="spellEnd"/>
      <w:r w:rsidRPr="0074069B">
        <w:rPr>
          <w:sz w:val="22"/>
          <w:szCs w:val="22"/>
        </w:rPr>
        <w:t xml:space="preserve"> a </w:t>
      </w:r>
      <w:proofErr w:type="spellStart"/>
      <w:r w:rsidRPr="0074069B">
        <w:rPr>
          <w:sz w:val="22"/>
          <w:szCs w:val="22"/>
        </w:rPr>
        <w:t>nuestras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actividades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atención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médica</w:t>
      </w:r>
      <w:proofErr w:type="spellEnd"/>
      <w:r w:rsidRPr="0074069B">
        <w:rPr>
          <w:sz w:val="22"/>
          <w:szCs w:val="22"/>
        </w:rPr>
        <w:t xml:space="preserve">. Por </w:t>
      </w:r>
      <w:proofErr w:type="spellStart"/>
      <w:r w:rsidRPr="0074069B">
        <w:rPr>
          <w:sz w:val="22"/>
          <w:szCs w:val="22"/>
        </w:rPr>
        <w:t>ejemplo</w:t>
      </w:r>
      <w:proofErr w:type="spellEnd"/>
      <w:r w:rsidRPr="0074069B">
        <w:rPr>
          <w:sz w:val="22"/>
          <w:szCs w:val="22"/>
        </w:rPr>
        <w:t xml:space="preserve">, las </w:t>
      </w:r>
      <w:proofErr w:type="spellStart"/>
      <w:r w:rsidRPr="0074069B">
        <w:rPr>
          <w:sz w:val="22"/>
          <w:szCs w:val="22"/>
        </w:rPr>
        <w:t>actividades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atención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médica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incluyen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actividades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evaluación</w:t>
      </w:r>
      <w:proofErr w:type="spellEnd"/>
      <w:r w:rsidRPr="0074069B">
        <w:rPr>
          <w:sz w:val="22"/>
          <w:szCs w:val="22"/>
        </w:rPr>
        <w:t xml:space="preserve"> y </w:t>
      </w:r>
      <w:proofErr w:type="spellStart"/>
      <w:r w:rsidRPr="0074069B">
        <w:rPr>
          <w:sz w:val="22"/>
          <w:szCs w:val="22"/>
        </w:rPr>
        <w:t>mejoramiento</w:t>
      </w:r>
      <w:proofErr w:type="spellEnd"/>
      <w:r w:rsidRPr="0074069B">
        <w:rPr>
          <w:sz w:val="22"/>
          <w:szCs w:val="22"/>
        </w:rPr>
        <w:t xml:space="preserve"> de la </w:t>
      </w:r>
      <w:proofErr w:type="spellStart"/>
      <w:r w:rsidRPr="0074069B">
        <w:rPr>
          <w:sz w:val="22"/>
          <w:szCs w:val="22"/>
        </w:rPr>
        <w:t>calidad</w:t>
      </w:r>
      <w:proofErr w:type="spellEnd"/>
      <w:r w:rsidRPr="0074069B">
        <w:rPr>
          <w:sz w:val="22"/>
          <w:szCs w:val="22"/>
        </w:rPr>
        <w:t xml:space="preserve">, </w:t>
      </w:r>
      <w:proofErr w:type="spellStart"/>
      <w:r w:rsidRPr="0074069B">
        <w:rPr>
          <w:sz w:val="22"/>
          <w:szCs w:val="22"/>
        </w:rPr>
        <w:t>programas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capacitación</w:t>
      </w:r>
      <w:proofErr w:type="spellEnd"/>
      <w:r w:rsidRPr="0074069B">
        <w:rPr>
          <w:sz w:val="22"/>
          <w:szCs w:val="22"/>
        </w:rPr>
        <w:t xml:space="preserve"> y </w:t>
      </w:r>
      <w:proofErr w:type="spellStart"/>
      <w:r w:rsidRPr="0074069B">
        <w:rPr>
          <w:sz w:val="22"/>
          <w:szCs w:val="22"/>
        </w:rPr>
        <w:t>actividades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relacionadas</w:t>
      </w:r>
      <w:proofErr w:type="spellEnd"/>
      <w:r w:rsidRPr="0074069B">
        <w:rPr>
          <w:sz w:val="22"/>
          <w:szCs w:val="22"/>
        </w:rPr>
        <w:t xml:space="preserve"> con la </w:t>
      </w:r>
      <w:proofErr w:type="spellStart"/>
      <w:r w:rsidRPr="0074069B">
        <w:rPr>
          <w:sz w:val="22"/>
          <w:szCs w:val="22"/>
        </w:rPr>
        <w:t>obtención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licencias</w:t>
      </w:r>
      <w:proofErr w:type="spellEnd"/>
      <w:r w:rsidRPr="0074069B">
        <w:rPr>
          <w:sz w:val="22"/>
          <w:szCs w:val="22"/>
        </w:rPr>
        <w:t xml:space="preserve">. </w:t>
      </w:r>
    </w:p>
    <w:p w14:paraId="0E0F731F" w14:textId="77777777" w:rsidR="009C4B6A" w:rsidRPr="0074069B" w:rsidRDefault="009C4B6A" w:rsidP="005F4A56">
      <w:pPr>
        <w:spacing w:after="0" w:line="240" w:lineRule="auto"/>
        <w:rPr>
          <w:sz w:val="22"/>
          <w:szCs w:val="22"/>
        </w:rPr>
      </w:pPr>
    </w:p>
    <w:p w14:paraId="2AB27BF0" w14:textId="77777777" w:rsidR="009C4B6A" w:rsidRPr="0074069B" w:rsidRDefault="005F4A56" w:rsidP="005F4A56">
      <w:pPr>
        <w:spacing w:after="0" w:line="240" w:lineRule="auto"/>
        <w:rPr>
          <w:sz w:val="22"/>
          <w:szCs w:val="22"/>
        </w:rPr>
      </w:pPr>
      <w:r w:rsidRPr="0074069B">
        <w:rPr>
          <w:b/>
          <w:bCs/>
          <w:sz w:val="22"/>
          <w:szCs w:val="22"/>
        </w:rPr>
        <w:t xml:space="preserve">Personas </w:t>
      </w:r>
      <w:proofErr w:type="spellStart"/>
      <w:r w:rsidR="009C4B6A" w:rsidRPr="0074069B">
        <w:rPr>
          <w:b/>
          <w:bCs/>
          <w:sz w:val="22"/>
          <w:szCs w:val="22"/>
        </w:rPr>
        <w:t>I</w:t>
      </w:r>
      <w:r w:rsidRPr="0074069B">
        <w:rPr>
          <w:b/>
          <w:bCs/>
          <w:sz w:val="22"/>
          <w:szCs w:val="22"/>
        </w:rPr>
        <w:t>nvolucradas</w:t>
      </w:r>
      <w:proofErr w:type="spellEnd"/>
      <w:r w:rsidRPr="0074069B">
        <w:rPr>
          <w:b/>
          <w:bCs/>
          <w:sz w:val="22"/>
          <w:szCs w:val="22"/>
        </w:rPr>
        <w:t xml:space="preserve"> </w:t>
      </w:r>
      <w:proofErr w:type="spellStart"/>
      <w:r w:rsidRPr="0074069B">
        <w:rPr>
          <w:b/>
          <w:bCs/>
          <w:sz w:val="22"/>
          <w:szCs w:val="22"/>
        </w:rPr>
        <w:t>en</w:t>
      </w:r>
      <w:proofErr w:type="spellEnd"/>
      <w:r w:rsidRPr="0074069B">
        <w:rPr>
          <w:b/>
          <w:bCs/>
          <w:sz w:val="22"/>
          <w:szCs w:val="22"/>
        </w:rPr>
        <w:t xml:space="preserve"> </w:t>
      </w:r>
      <w:r w:rsidR="009C4B6A" w:rsidRPr="0074069B">
        <w:rPr>
          <w:b/>
          <w:bCs/>
          <w:sz w:val="22"/>
          <w:szCs w:val="22"/>
        </w:rPr>
        <w:t>S</w:t>
      </w:r>
      <w:r w:rsidRPr="0074069B">
        <w:rPr>
          <w:b/>
          <w:bCs/>
          <w:sz w:val="22"/>
          <w:szCs w:val="22"/>
        </w:rPr>
        <w:t xml:space="preserve">u </w:t>
      </w:r>
      <w:proofErr w:type="spellStart"/>
      <w:r w:rsidR="009C4B6A" w:rsidRPr="0074069B">
        <w:rPr>
          <w:b/>
          <w:bCs/>
          <w:sz w:val="22"/>
          <w:szCs w:val="22"/>
        </w:rPr>
        <w:t>A</w:t>
      </w:r>
      <w:r w:rsidRPr="0074069B">
        <w:rPr>
          <w:b/>
          <w:bCs/>
          <w:sz w:val="22"/>
          <w:szCs w:val="22"/>
        </w:rPr>
        <w:t>tención</w:t>
      </w:r>
      <w:proofErr w:type="spellEnd"/>
      <w:r w:rsidRPr="0074069B">
        <w:rPr>
          <w:b/>
          <w:bCs/>
          <w:sz w:val="22"/>
          <w:szCs w:val="22"/>
        </w:rPr>
        <w:t xml:space="preserve"> o </w:t>
      </w:r>
      <w:proofErr w:type="spellStart"/>
      <w:r w:rsidR="009C4B6A" w:rsidRPr="0074069B">
        <w:rPr>
          <w:b/>
          <w:bCs/>
          <w:sz w:val="22"/>
          <w:szCs w:val="22"/>
        </w:rPr>
        <w:t>R</w:t>
      </w:r>
      <w:r w:rsidRPr="0074069B">
        <w:rPr>
          <w:b/>
          <w:bCs/>
          <w:sz w:val="22"/>
          <w:szCs w:val="22"/>
        </w:rPr>
        <w:t>esponsables</w:t>
      </w:r>
      <w:proofErr w:type="spellEnd"/>
      <w:r w:rsidRPr="0074069B">
        <w:rPr>
          <w:b/>
          <w:bCs/>
          <w:sz w:val="22"/>
          <w:szCs w:val="22"/>
        </w:rPr>
        <w:t xml:space="preserve"> </w:t>
      </w:r>
      <w:r w:rsidR="009C4B6A" w:rsidRPr="0074069B">
        <w:rPr>
          <w:b/>
          <w:bCs/>
          <w:sz w:val="22"/>
          <w:szCs w:val="22"/>
        </w:rPr>
        <w:t>D</w:t>
      </w:r>
      <w:r w:rsidRPr="0074069B">
        <w:rPr>
          <w:b/>
          <w:bCs/>
          <w:sz w:val="22"/>
          <w:szCs w:val="22"/>
        </w:rPr>
        <w:t xml:space="preserve">el </w:t>
      </w:r>
      <w:r w:rsidR="009C4B6A" w:rsidRPr="0074069B">
        <w:rPr>
          <w:b/>
          <w:bCs/>
          <w:sz w:val="22"/>
          <w:szCs w:val="22"/>
        </w:rPr>
        <w:t>P</w:t>
      </w:r>
      <w:r w:rsidRPr="0074069B">
        <w:rPr>
          <w:b/>
          <w:bCs/>
          <w:sz w:val="22"/>
          <w:szCs w:val="22"/>
        </w:rPr>
        <w:t xml:space="preserve">ago de </w:t>
      </w:r>
      <w:r w:rsidR="009C4B6A" w:rsidRPr="0074069B">
        <w:rPr>
          <w:b/>
          <w:bCs/>
          <w:sz w:val="22"/>
          <w:szCs w:val="22"/>
        </w:rPr>
        <w:t>S</w:t>
      </w:r>
      <w:r w:rsidRPr="0074069B">
        <w:rPr>
          <w:b/>
          <w:bCs/>
          <w:sz w:val="22"/>
          <w:szCs w:val="22"/>
        </w:rPr>
        <w:t xml:space="preserve">u </w:t>
      </w:r>
      <w:proofErr w:type="spellStart"/>
      <w:r w:rsidR="009C4B6A" w:rsidRPr="0074069B">
        <w:rPr>
          <w:b/>
          <w:bCs/>
          <w:sz w:val="22"/>
          <w:szCs w:val="22"/>
        </w:rPr>
        <w:t>A</w:t>
      </w:r>
      <w:r w:rsidRPr="0074069B">
        <w:rPr>
          <w:b/>
          <w:bCs/>
          <w:sz w:val="22"/>
          <w:szCs w:val="22"/>
        </w:rPr>
        <w:t>tención</w:t>
      </w:r>
      <w:proofErr w:type="spellEnd"/>
      <w:r w:rsidRPr="0074069B">
        <w:rPr>
          <w:b/>
          <w:bCs/>
          <w:sz w:val="22"/>
          <w:szCs w:val="22"/>
        </w:rPr>
        <w:t>.</w:t>
      </w:r>
      <w:r w:rsidRPr="0074069B">
        <w:rPr>
          <w:sz w:val="22"/>
          <w:szCs w:val="22"/>
        </w:rPr>
        <w:t xml:space="preserve"> Podemos </w:t>
      </w:r>
      <w:proofErr w:type="spellStart"/>
      <w:r w:rsidRPr="0074069B">
        <w:rPr>
          <w:sz w:val="22"/>
          <w:szCs w:val="22"/>
        </w:rPr>
        <w:t>divulgar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su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información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médica</w:t>
      </w:r>
      <w:proofErr w:type="spellEnd"/>
      <w:r w:rsidRPr="0074069B">
        <w:rPr>
          <w:sz w:val="22"/>
          <w:szCs w:val="22"/>
        </w:rPr>
        <w:t xml:space="preserve"> a </w:t>
      </w:r>
      <w:proofErr w:type="spellStart"/>
      <w:proofErr w:type="gramStart"/>
      <w:r w:rsidRPr="0074069B">
        <w:rPr>
          <w:sz w:val="22"/>
          <w:szCs w:val="22"/>
        </w:rPr>
        <w:t>su</w:t>
      </w:r>
      <w:proofErr w:type="spellEnd"/>
      <w:r w:rsidRPr="0074069B">
        <w:rPr>
          <w:sz w:val="22"/>
          <w:szCs w:val="22"/>
        </w:rPr>
        <w:t xml:space="preserve"> familia o amigos</w:t>
      </w:r>
      <w:proofErr w:type="gramEnd"/>
      <w:r w:rsidRPr="0074069B">
        <w:rPr>
          <w:sz w:val="22"/>
          <w:szCs w:val="22"/>
        </w:rPr>
        <w:t xml:space="preserve">, o a </w:t>
      </w:r>
      <w:proofErr w:type="spellStart"/>
      <w:r w:rsidRPr="0074069B">
        <w:rPr>
          <w:sz w:val="22"/>
          <w:szCs w:val="22"/>
        </w:rPr>
        <w:t>cualquier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otra</w:t>
      </w:r>
      <w:proofErr w:type="spellEnd"/>
      <w:r w:rsidRPr="0074069B">
        <w:rPr>
          <w:sz w:val="22"/>
          <w:szCs w:val="22"/>
        </w:rPr>
        <w:t xml:space="preserve"> persona 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usted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indique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cuando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participen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su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atención</w:t>
      </w:r>
      <w:proofErr w:type="spellEnd"/>
      <w:r w:rsidRPr="0074069B">
        <w:rPr>
          <w:sz w:val="22"/>
          <w:szCs w:val="22"/>
        </w:rPr>
        <w:t xml:space="preserve"> o </w:t>
      </w:r>
      <w:proofErr w:type="spellStart"/>
      <w:r w:rsidRPr="0074069B">
        <w:rPr>
          <w:sz w:val="22"/>
          <w:szCs w:val="22"/>
        </w:rPr>
        <w:t>en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el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pago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su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atención</w:t>
      </w:r>
      <w:proofErr w:type="spellEnd"/>
      <w:r w:rsidRPr="0074069B">
        <w:rPr>
          <w:sz w:val="22"/>
          <w:szCs w:val="22"/>
        </w:rPr>
        <w:t xml:space="preserve">. </w:t>
      </w:r>
      <w:proofErr w:type="spellStart"/>
      <w:r w:rsidRPr="0074069B">
        <w:rPr>
          <w:sz w:val="22"/>
          <w:szCs w:val="22"/>
        </w:rPr>
        <w:t>Además</w:t>
      </w:r>
      <w:proofErr w:type="spellEnd"/>
      <w:r w:rsidRPr="0074069B">
        <w:rPr>
          <w:sz w:val="22"/>
          <w:szCs w:val="22"/>
        </w:rPr>
        <w:t xml:space="preserve">, </w:t>
      </w:r>
      <w:proofErr w:type="spellStart"/>
      <w:r w:rsidRPr="0074069B">
        <w:rPr>
          <w:sz w:val="22"/>
          <w:szCs w:val="22"/>
        </w:rPr>
        <w:t>podemos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divulgar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su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información</w:t>
      </w:r>
      <w:proofErr w:type="spellEnd"/>
      <w:r w:rsidRPr="0074069B">
        <w:rPr>
          <w:sz w:val="22"/>
          <w:szCs w:val="22"/>
        </w:rPr>
        <w:t xml:space="preserve"> a un </w:t>
      </w:r>
      <w:proofErr w:type="spellStart"/>
      <w:r w:rsidRPr="0074069B">
        <w:rPr>
          <w:sz w:val="22"/>
          <w:szCs w:val="22"/>
        </w:rPr>
        <w:t>representante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paciente</w:t>
      </w:r>
      <w:proofErr w:type="spellEnd"/>
      <w:r w:rsidRPr="0074069B">
        <w:rPr>
          <w:sz w:val="22"/>
          <w:szCs w:val="22"/>
        </w:rPr>
        <w:t xml:space="preserve">. Si </w:t>
      </w:r>
      <w:proofErr w:type="spellStart"/>
      <w:r w:rsidRPr="0074069B">
        <w:rPr>
          <w:sz w:val="22"/>
          <w:szCs w:val="22"/>
        </w:rPr>
        <w:t>una</w:t>
      </w:r>
      <w:proofErr w:type="spellEnd"/>
      <w:r w:rsidRPr="0074069B">
        <w:rPr>
          <w:sz w:val="22"/>
          <w:szCs w:val="22"/>
        </w:rPr>
        <w:t xml:space="preserve"> persona </w:t>
      </w:r>
      <w:proofErr w:type="spellStart"/>
      <w:r w:rsidRPr="0074069B">
        <w:rPr>
          <w:sz w:val="22"/>
          <w:szCs w:val="22"/>
        </w:rPr>
        <w:t>cuenta</w:t>
      </w:r>
      <w:proofErr w:type="spellEnd"/>
      <w:r w:rsidRPr="0074069B">
        <w:rPr>
          <w:sz w:val="22"/>
          <w:szCs w:val="22"/>
        </w:rPr>
        <w:t xml:space="preserve"> con </w:t>
      </w:r>
      <w:proofErr w:type="spellStart"/>
      <w:r w:rsidRPr="0074069B">
        <w:rPr>
          <w:sz w:val="22"/>
          <w:szCs w:val="22"/>
        </w:rPr>
        <w:t>autorización</w:t>
      </w:r>
      <w:proofErr w:type="spellEnd"/>
      <w:r w:rsidRPr="0074069B">
        <w:rPr>
          <w:sz w:val="22"/>
          <w:szCs w:val="22"/>
        </w:rPr>
        <w:t xml:space="preserve"> legal para </w:t>
      </w:r>
      <w:proofErr w:type="spellStart"/>
      <w:r w:rsidRPr="0074069B">
        <w:rPr>
          <w:sz w:val="22"/>
          <w:szCs w:val="22"/>
        </w:rPr>
        <w:t>tomar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decisiones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atención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médica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por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usted</w:t>
      </w:r>
      <w:proofErr w:type="spellEnd"/>
      <w:r w:rsidRPr="0074069B">
        <w:rPr>
          <w:sz w:val="22"/>
          <w:szCs w:val="22"/>
        </w:rPr>
        <w:t xml:space="preserve">, </w:t>
      </w:r>
      <w:proofErr w:type="spellStart"/>
      <w:r w:rsidRPr="0074069B">
        <w:rPr>
          <w:sz w:val="22"/>
          <w:szCs w:val="22"/>
        </w:rPr>
        <w:t>trataremos</w:t>
      </w:r>
      <w:proofErr w:type="spellEnd"/>
      <w:r w:rsidRPr="0074069B">
        <w:rPr>
          <w:sz w:val="22"/>
          <w:szCs w:val="22"/>
        </w:rPr>
        <w:t xml:space="preserve"> </w:t>
      </w:r>
      <w:proofErr w:type="gramStart"/>
      <w:r w:rsidRPr="0074069B">
        <w:rPr>
          <w:sz w:val="22"/>
          <w:szCs w:val="22"/>
        </w:rPr>
        <w:t>a</w:t>
      </w:r>
      <w:proofErr w:type="gramEnd"/>
      <w:r w:rsidRPr="0074069B">
        <w:rPr>
          <w:sz w:val="22"/>
          <w:szCs w:val="22"/>
        </w:rPr>
        <w:t xml:space="preserve"> ese </w:t>
      </w:r>
      <w:proofErr w:type="spellStart"/>
      <w:r w:rsidRPr="0074069B">
        <w:rPr>
          <w:sz w:val="22"/>
          <w:szCs w:val="22"/>
        </w:rPr>
        <w:t>representante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paciente</w:t>
      </w:r>
      <w:proofErr w:type="spellEnd"/>
      <w:r w:rsidRPr="0074069B">
        <w:rPr>
          <w:sz w:val="22"/>
          <w:szCs w:val="22"/>
        </w:rPr>
        <w:t xml:space="preserve"> de la </w:t>
      </w:r>
      <w:proofErr w:type="spellStart"/>
      <w:r w:rsidRPr="0074069B">
        <w:rPr>
          <w:sz w:val="22"/>
          <w:szCs w:val="22"/>
        </w:rPr>
        <w:t>misma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manera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lo </w:t>
      </w:r>
      <w:proofErr w:type="spellStart"/>
      <w:r w:rsidRPr="0074069B">
        <w:rPr>
          <w:sz w:val="22"/>
          <w:szCs w:val="22"/>
        </w:rPr>
        <w:t>trataríamos</w:t>
      </w:r>
      <w:proofErr w:type="spellEnd"/>
      <w:r w:rsidRPr="0074069B">
        <w:rPr>
          <w:sz w:val="22"/>
          <w:szCs w:val="22"/>
        </w:rPr>
        <w:t xml:space="preserve"> a </w:t>
      </w:r>
      <w:proofErr w:type="spellStart"/>
      <w:r w:rsidRPr="0074069B">
        <w:rPr>
          <w:sz w:val="22"/>
          <w:szCs w:val="22"/>
        </w:rPr>
        <w:t>usted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en</w:t>
      </w:r>
      <w:proofErr w:type="spellEnd"/>
      <w:r w:rsidRPr="0074069B">
        <w:rPr>
          <w:sz w:val="22"/>
          <w:szCs w:val="22"/>
        </w:rPr>
        <w:t xml:space="preserve"> lo 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respecta</w:t>
      </w:r>
      <w:proofErr w:type="spellEnd"/>
      <w:r w:rsidRPr="0074069B">
        <w:rPr>
          <w:sz w:val="22"/>
          <w:szCs w:val="22"/>
        </w:rPr>
        <w:t xml:space="preserve"> a </w:t>
      </w:r>
      <w:proofErr w:type="spellStart"/>
      <w:r w:rsidRPr="0074069B">
        <w:rPr>
          <w:sz w:val="22"/>
          <w:szCs w:val="22"/>
        </w:rPr>
        <w:t>su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información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salud</w:t>
      </w:r>
      <w:proofErr w:type="spellEnd"/>
      <w:r w:rsidRPr="0074069B">
        <w:rPr>
          <w:sz w:val="22"/>
          <w:szCs w:val="22"/>
        </w:rPr>
        <w:t xml:space="preserve">. </w:t>
      </w:r>
    </w:p>
    <w:p w14:paraId="480C9D62" w14:textId="77777777" w:rsidR="009C4B6A" w:rsidRPr="0074069B" w:rsidRDefault="009C4B6A" w:rsidP="005F4A56">
      <w:pPr>
        <w:spacing w:after="0" w:line="240" w:lineRule="auto"/>
        <w:rPr>
          <w:sz w:val="22"/>
          <w:szCs w:val="22"/>
        </w:rPr>
      </w:pPr>
    </w:p>
    <w:p w14:paraId="53380C83" w14:textId="77777777" w:rsidR="009C4B6A" w:rsidRPr="0074069B" w:rsidRDefault="005F4A56" w:rsidP="005F4A56">
      <w:pPr>
        <w:spacing w:after="0" w:line="240" w:lineRule="auto"/>
        <w:rPr>
          <w:sz w:val="22"/>
          <w:szCs w:val="22"/>
        </w:rPr>
      </w:pPr>
      <w:r w:rsidRPr="0074069B">
        <w:rPr>
          <w:b/>
          <w:bCs/>
          <w:sz w:val="22"/>
          <w:szCs w:val="22"/>
        </w:rPr>
        <w:t xml:space="preserve">Asistencia </w:t>
      </w:r>
      <w:proofErr w:type="spellStart"/>
      <w:r w:rsidRPr="0074069B">
        <w:rPr>
          <w:b/>
          <w:bCs/>
          <w:sz w:val="22"/>
          <w:szCs w:val="22"/>
        </w:rPr>
        <w:t>en</w:t>
      </w:r>
      <w:proofErr w:type="spellEnd"/>
      <w:r w:rsidRPr="0074069B">
        <w:rPr>
          <w:b/>
          <w:bCs/>
          <w:sz w:val="22"/>
          <w:szCs w:val="22"/>
        </w:rPr>
        <w:t xml:space="preserve"> </w:t>
      </w:r>
      <w:r w:rsidR="009C4B6A" w:rsidRPr="0074069B">
        <w:rPr>
          <w:b/>
          <w:bCs/>
          <w:sz w:val="22"/>
          <w:szCs w:val="22"/>
        </w:rPr>
        <w:t>C</w:t>
      </w:r>
      <w:r w:rsidRPr="0074069B">
        <w:rPr>
          <w:b/>
          <w:bCs/>
          <w:sz w:val="22"/>
          <w:szCs w:val="22"/>
        </w:rPr>
        <w:t xml:space="preserve">asos de </w:t>
      </w:r>
      <w:r w:rsidR="009C4B6A" w:rsidRPr="0074069B">
        <w:rPr>
          <w:b/>
          <w:bCs/>
          <w:sz w:val="22"/>
          <w:szCs w:val="22"/>
        </w:rPr>
        <w:t>C</w:t>
      </w:r>
      <w:r w:rsidRPr="0074069B">
        <w:rPr>
          <w:b/>
          <w:bCs/>
          <w:sz w:val="22"/>
          <w:szCs w:val="22"/>
        </w:rPr>
        <w:t>atástrofes.</w:t>
      </w:r>
      <w:r w:rsidRPr="0074069B">
        <w:rPr>
          <w:sz w:val="22"/>
          <w:szCs w:val="22"/>
        </w:rPr>
        <w:t xml:space="preserve"> Podemos usar o </w:t>
      </w:r>
      <w:proofErr w:type="spellStart"/>
      <w:r w:rsidRPr="0074069B">
        <w:rPr>
          <w:sz w:val="22"/>
          <w:szCs w:val="22"/>
        </w:rPr>
        <w:t>divulgar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su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información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salud</w:t>
      </w:r>
      <w:proofErr w:type="spellEnd"/>
      <w:r w:rsidRPr="0074069B">
        <w:rPr>
          <w:sz w:val="22"/>
          <w:szCs w:val="22"/>
        </w:rPr>
        <w:t xml:space="preserve"> para </w:t>
      </w:r>
      <w:proofErr w:type="spellStart"/>
      <w:r w:rsidRPr="0074069B">
        <w:rPr>
          <w:sz w:val="22"/>
          <w:szCs w:val="22"/>
        </w:rPr>
        <w:t>brindar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asistencia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actividades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ayuda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casos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catástrofe</w:t>
      </w:r>
      <w:proofErr w:type="spellEnd"/>
      <w:r w:rsidRPr="0074069B">
        <w:rPr>
          <w:sz w:val="22"/>
          <w:szCs w:val="22"/>
        </w:rPr>
        <w:t xml:space="preserve">. </w:t>
      </w:r>
    </w:p>
    <w:p w14:paraId="74A78184" w14:textId="77777777" w:rsidR="009C4B6A" w:rsidRPr="0074069B" w:rsidRDefault="009C4B6A" w:rsidP="005F4A56">
      <w:pPr>
        <w:spacing w:after="0" w:line="240" w:lineRule="auto"/>
        <w:rPr>
          <w:sz w:val="22"/>
          <w:szCs w:val="22"/>
        </w:rPr>
      </w:pPr>
    </w:p>
    <w:p w14:paraId="320A78B3" w14:textId="77777777" w:rsidR="009C4B6A" w:rsidRPr="0074069B" w:rsidRDefault="005F4A56" w:rsidP="005F4A56">
      <w:pPr>
        <w:spacing w:after="0" w:line="240" w:lineRule="auto"/>
        <w:rPr>
          <w:sz w:val="22"/>
          <w:szCs w:val="22"/>
        </w:rPr>
      </w:pPr>
      <w:r w:rsidRPr="0074069B">
        <w:rPr>
          <w:b/>
          <w:bCs/>
          <w:sz w:val="22"/>
          <w:szCs w:val="22"/>
        </w:rPr>
        <w:t xml:space="preserve">Cuando </w:t>
      </w:r>
      <w:r w:rsidR="009C4B6A" w:rsidRPr="0074069B">
        <w:rPr>
          <w:b/>
          <w:bCs/>
          <w:sz w:val="22"/>
          <w:szCs w:val="22"/>
        </w:rPr>
        <w:t>L</w:t>
      </w:r>
      <w:r w:rsidRPr="0074069B">
        <w:rPr>
          <w:b/>
          <w:bCs/>
          <w:sz w:val="22"/>
          <w:szCs w:val="22"/>
        </w:rPr>
        <w:t xml:space="preserve">a </w:t>
      </w:r>
      <w:r w:rsidR="009C4B6A" w:rsidRPr="0074069B">
        <w:rPr>
          <w:b/>
          <w:bCs/>
          <w:sz w:val="22"/>
          <w:szCs w:val="22"/>
        </w:rPr>
        <w:t>L</w:t>
      </w:r>
      <w:r w:rsidRPr="0074069B">
        <w:rPr>
          <w:b/>
          <w:bCs/>
          <w:sz w:val="22"/>
          <w:szCs w:val="22"/>
        </w:rPr>
        <w:t xml:space="preserve">ey </w:t>
      </w:r>
      <w:r w:rsidR="009C4B6A" w:rsidRPr="0074069B">
        <w:rPr>
          <w:b/>
          <w:bCs/>
          <w:sz w:val="22"/>
          <w:szCs w:val="22"/>
        </w:rPr>
        <w:t>L</w:t>
      </w:r>
      <w:r w:rsidRPr="0074069B">
        <w:rPr>
          <w:b/>
          <w:bCs/>
          <w:sz w:val="22"/>
          <w:szCs w:val="22"/>
        </w:rPr>
        <w:t xml:space="preserve">o </w:t>
      </w:r>
      <w:proofErr w:type="spellStart"/>
      <w:r w:rsidR="009C4B6A" w:rsidRPr="0074069B">
        <w:rPr>
          <w:b/>
          <w:bCs/>
          <w:sz w:val="22"/>
          <w:szCs w:val="22"/>
        </w:rPr>
        <w:t>E</w:t>
      </w:r>
      <w:r w:rsidRPr="0074069B">
        <w:rPr>
          <w:b/>
          <w:bCs/>
          <w:sz w:val="22"/>
          <w:szCs w:val="22"/>
        </w:rPr>
        <w:t>xija</w:t>
      </w:r>
      <w:proofErr w:type="spellEnd"/>
      <w:r w:rsidRPr="0074069B">
        <w:rPr>
          <w:b/>
          <w:bCs/>
          <w:sz w:val="22"/>
          <w:szCs w:val="22"/>
        </w:rPr>
        <w:t>.</w:t>
      </w:r>
      <w:r w:rsidRPr="0074069B">
        <w:rPr>
          <w:sz w:val="22"/>
          <w:szCs w:val="22"/>
        </w:rPr>
        <w:t xml:space="preserve"> Podemos usar o </w:t>
      </w:r>
      <w:proofErr w:type="spellStart"/>
      <w:r w:rsidRPr="0074069B">
        <w:rPr>
          <w:sz w:val="22"/>
          <w:szCs w:val="22"/>
        </w:rPr>
        <w:t>divulgar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su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información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salud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cuando</w:t>
      </w:r>
      <w:proofErr w:type="spellEnd"/>
      <w:r w:rsidRPr="0074069B">
        <w:rPr>
          <w:sz w:val="22"/>
          <w:szCs w:val="22"/>
        </w:rPr>
        <w:t xml:space="preserve"> la ley </w:t>
      </w:r>
      <w:proofErr w:type="spellStart"/>
      <w:r w:rsidRPr="0074069B">
        <w:rPr>
          <w:sz w:val="22"/>
          <w:szCs w:val="22"/>
        </w:rPr>
        <w:t>exija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lo </w:t>
      </w:r>
      <w:proofErr w:type="spellStart"/>
      <w:r w:rsidRPr="0074069B">
        <w:rPr>
          <w:sz w:val="22"/>
          <w:szCs w:val="22"/>
        </w:rPr>
        <w:t>hagamos</w:t>
      </w:r>
      <w:proofErr w:type="spellEnd"/>
      <w:r w:rsidRPr="0074069B">
        <w:rPr>
          <w:sz w:val="22"/>
          <w:szCs w:val="22"/>
        </w:rPr>
        <w:t xml:space="preserve">. </w:t>
      </w:r>
    </w:p>
    <w:p w14:paraId="3326130A" w14:textId="77777777" w:rsidR="00712A37" w:rsidRDefault="00712A37" w:rsidP="005F4A56">
      <w:pPr>
        <w:spacing w:after="0" w:line="240" w:lineRule="auto"/>
        <w:rPr>
          <w:b/>
          <w:bCs/>
          <w:sz w:val="22"/>
          <w:szCs w:val="22"/>
        </w:rPr>
      </w:pPr>
    </w:p>
    <w:p w14:paraId="26EA4048" w14:textId="41A35CA6" w:rsidR="009C4B6A" w:rsidRPr="0074069B" w:rsidRDefault="005F4A56" w:rsidP="005F4A56">
      <w:pPr>
        <w:spacing w:after="0" w:line="240" w:lineRule="auto"/>
        <w:rPr>
          <w:sz w:val="22"/>
          <w:szCs w:val="22"/>
        </w:rPr>
      </w:pPr>
      <w:proofErr w:type="spellStart"/>
      <w:r w:rsidRPr="0074069B">
        <w:rPr>
          <w:b/>
          <w:bCs/>
          <w:sz w:val="22"/>
          <w:szCs w:val="22"/>
        </w:rPr>
        <w:t>Actividades</w:t>
      </w:r>
      <w:proofErr w:type="spellEnd"/>
      <w:r w:rsidRPr="0074069B">
        <w:rPr>
          <w:b/>
          <w:bCs/>
          <w:sz w:val="22"/>
          <w:szCs w:val="22"/>
        </w:rPr>
        <w:t xml:space="preserve"> de </w:t>
      </w:r>
      <w:r w:rsidR="009C4B6A" w:rsidRPr="0074069B">
        <w:rPr>
          <w:b/>
          <w:bCs/>
          <w:sz w:val="22"/>
          <w:szCs w:val="22"/>
        </w:rPr>
        <w:t>S</w:t>
      </w:r>
      <w:r w:rsidRPr="0074069B">
        <w:rPr>
          <w:b/>
          <w:bCs/>
          <w:sz w:val="22"/>
          <w:szCs w:val="22"/>
        </w:rPr>
        <w:t xml:space="preserve">alud </w:t>
      </w:r>
      <w:r w:rsidR="009C4B6A" w:rsidRPr="0074069B">
        <w:rPr>
          <w:b/>
          <w:bCs/>
          <w:sz w:val="22"/>
          <w:szCs w:val="22"/>
        </w:rPr>
        <w:t>P</w:t>
      </w:r>
      <w:r w:rsidRPr="0074069B">
        <w:rPr>
          <w:b/>
          <w:bCs/>
          <w:sz w:val="22"/>
          <w:szCs w:val="22"/>
        </w:rPr>
        <w:t>ública.</w:t>
      </w:r>
      <w:r w:rsidRPr="0074069B">
        <w:rPr>
          <w:sz w:val="22"/>
          <w:szCs w:val="22"/>
        </w:rPr>
        <w:t xml:space="preserve"> Podemos </w:t>
      </w:r>
      <w:proofErr w:type="spellStart"/>
      <w:r w:rsidRPr="0074069B">
        <w:rPr>
          <w:sz w:val="22"/>
          <w:szCs w:val="22"/>
        </w:rPr>
        <w:t>divulgar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su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información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salud</w:t>
      </w:r>
      <w:proofErr w:type="spellEnd"/>
      <w:r w:rsidRPr="0074069B">
        <w:rPr>
          <w:sz w:val="22"/>
          <w:szCs w:val="22"/>
        </w:rPr>
        <w:t xml:space="preserve"> para </w:t>
      </w:r>
      <w:proofErr w:type="spellStart"/>
      <w:r w:rsidRPr="0074069B">
        <w:rPr>
          <w:sz w:val="22"/>
          <w:szCs w:val="22"/>
        </w:rPr>
        <w:t>actividades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salud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pública</w:t>
      </w:r>
      <w:proofErr w:type="spellEnd"/>
      <w:r w:rsidRPr="0074069B">
        <w:rPr>
          <w:sz w:val="22"/>
          <w:szCs w:val="22"/>
        </w:rPr>
        <w:t xml:space="preserve">, 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incluyen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divulgaciones</w:t>
      </w:r>
      <w:proofErr w:type="spellEnd"/>
      <w:r w:rsidRPr="0074069B">
        <w:rPr>
          <w:sz w:val="22"/>
          <w:szCs w:val="22"/>
        </w:rPr>
        <w:t xml:space="preserve"> para: </w:t>
      </w:r>
    </w:p>
    <w:p w14:paraId="32221697" w14:textId="77777777" w:rsidR="009C4B6A" w:rsidRPr="0074069B" w:rsidRDefault="005F4A56" w:rsidP="005F4A56">
      <w:pPr>
        <w:spacing w:after="0" w:line="240" w:lineRule="auto"/>
        <w:rPr>
          <w:sz w:val="22"/>
          <w:szCs w:val="22"/>
        </w:rPr>
      </w:pPr>
      <w:r w:rsidRPr="0074069B">
        <w:rPr>
          <w:sz w:val="22"/>
          <w:szCs w:val="22"/>
        </w:rPr>
        <w:t xml:space="preserve">• </w:t>
      </w:r>
      <w:proofErr w:type="spellStart"/>
      <w:r w:rsidRPr="0074069B">
        <w:rPr>
          <w:sz w:val="22"/>
          <w:szCs w:val="22"/>
        </w:rPr>
        <w:t>prevenir</w:t>
      </w:r>
      <w:proofErr w:type="spellEnd"/>
      <w:r w:rsidRPr="0074069B">
        <w:rPr>
          <w:sz w:val="22"/>
          <w:szCs w:val="22"/>
        </w:rPr>
        <w:t xml:space="preserve"> o </w:t>
      </w:r>
      <w:proofErr w:type="spellStart"/>
      <w:r w:rsidRPr="0074069B">
        <w:rPr>
          <w:sz w:val="22"/>
          <w:szCs w:val="22"/>
        </w:rPr>
        <w:t>controlar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enfermedades</w:t>
      </w:r>
      <w:proofErr w:type="spellEnd"/>
      <w:r w:rsidRPr="0074069B">
        <w:rPr>
          <w:sz w:val="22"/>
          <w:szCs w:val="22"/>
        </w:rPr>
        <w:t xml:space="preserve">, </w:t>
      </w:r>
      <w:proofErr w:type="spellStart"/>
      <w:r w:rsidRPr="0074069B">
        <w:rPr>
          <w:sz w:val="22"/>
          <w:szCs w:val="22"/>
        </w:rPr>
        <w:t>lesiones</w:t>
      </w:r>
      <w:proofErr w:type="spellEnd"/>
      <w:r w:rsidRPr="0074069B">
        <w:rPr>
          <w:sz w:val="22"/>
          <w:szCs w:val="22"/>
        </w:rPr>
        <w:t xml:space="preserve"> o </w:t>
      </w:r>
      <w:proofErr w:type="spellStart"/>
      <w:r w:rsidRPr="0074069B">
        <w:rPr>
          <w:sz w:val="22"/>
          <w:szCs w:val="22"/>
        </w:rPr>
        <w:t>discapacidades</w:t>
      </w:r>
      <w:proofErr w:type="spellEnd"/>
      <w:r w:rsidRPr="0074069B">
        <w:rPr>
          <w:sz w:val="22"/>
          <w:szCs w:val="22"/>
        </w:rPr>
        <w:t xml:space="preserve"> </w:t>
      </w:r>
    </w:p>
    <w:p w14:paraId="28458316" w14:textId="77777777" w:rsidR="009C4B6A" w:rsidRPr="0074069B" w:rsidRDefault="005F4A56" w:rsidP="005F4A56">
      <w:pPr>
        <w:spacing w:after="0" w:line="240" w:lineRule="auto"/>
        <w:rPr>
          <w:sz w:val="22"/>
          <w:szCs w:val="22"/>
        </w:rPr>
      </w:pPr>
      <w:r w:rsidRPr="0074069B">
        <w:rPr>
          <w:sz w:val="22"/>
          <w:szCs w:val="22"/>
        </w:rPr>
        <w:t xml:space="preserve">• </w:t>
      </w:r>
      <w:proofErr w:type="spellStart"/>
      <w:r w:rsidRPr="0074069B">
        <w:rPr>
          <w:sz w:val="22"/>
          <w:szCs w:val="22"/>
        </w:rPr>
        <w:t>informar</w:t>
      </w:r>
      <w:proofErr w:type="spellEnd"/>
      <w:r w:rsidRPr="0074069B">
        <w:rPr>
          <w:sz w:val="22"/>
          <w:szCs w:val="22"/>
        </w:rPr>
        <w:t xml:space="preserve"> la </w:t>
      </w:r>
      <w:proofErr w:type="spellStart"/>
      <w:r w:rsidRPr="0074069B">
        <w:rPr>
          <w:sz w:val="22"/>
          <w:szCs w:val="22"/>
        </w:rPr>
        <w:t>negligencia</w:t>
      </w:r>
      <w:proofErr w:type="spellEnd"/>
      <w:r w:rsidRPr="0074069B">
        <w:rPr>
          <w:sz w:val="22"/>
          <w:szCs w:val="22"/>
        </w:rPr>
        <w:t xml:space="preserve"> o </w:t>
      </w:r>
      <w:proofErr w:type="spellStart"/>
      <w:r w:rsidRPr="0074069B">
        <w:rPr>
          <w:sz w:val="22"/>
          <w:szCs w:val="22"/>
        </w:rPr>
        <w:t>el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abuso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niños</w:t>
      </w:r>
      <w:proofErr w:type="spellEnd"/>
      <w:r w:rsidRPr="0074069B">
        <w:rPr>
          <w:sz w:val="22"/>
          <w:szCs w:val="22"/>
        </w:rPr>
        <w:t xml:space="preserve"> </w:t>
      </w:r>
    </w:p>
    <w:p w14:paraId="7DF940EB" w14:textId="77777777" w:rsidR="009C4B6A" w:rsidRPr="0074069B" w:rsidRDefault="005F4A56" w:rsidP="005F4A56">
      <w:pPr>
        <w:spacing w:after="0" w:line="240" w:lineRule="auto"/>
        <w:rPr>
          <w:sz w:val="22"/>
          <w:szCs w:val="22"/>
        </w:rPr>
      </w:pPr>
      <w:r w:rsidRPr="0074069B">
        <w:rPr>
          <w:sz w:val="22"/>
          <w:szCs w:val="22"/>
        </w:rPr>
        <w:t xml:space="preserve">• </w:t>
      </w:r>
      <w:proofErr w:type="spellStart"/>
      <w:r w:rsidRPr="0074069B">
        <w:rPr>
          <w:sz w:val="22"/>
          <w:szCs w:val="22"/>
        </w:rPr>
        <w:t>informar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reacciones</w:t>
      </w:r>
      <w:proofErr w:type="spellEnd"/>
      <w:r w:rsidRPr="0074069B">
        <w:rPr>
          <w:sz w:val="22"/>
          <w:szCs w:val="22"/>
        </w:rPr>
        <w:t xml:space="preserve"> a </w:t>
      </w:r>
      <w:proofErr w:type="spellStart"/>
      <w:r w:rsidRPr="0074069B">
        <w:rPr>
          <w:sz w:val="22"/>
          <w:szCs w:val="22"/>
        </w:rPr>
        <w:t>medicaciones</w:t>
      </w:r>
      <w:proofErr w:type="spellEnd"/>
      <w:r w:rsidRPr="0074069B">
        <w:rPr>
          <w:sz w:val="22"/>
          <w:szCs w:val="22"/>
        </w:rPr>
        <w:t xml:space="preserve"> o </w:t>
      </w:r>
      <w:proofErr w:type="spellStart"/>
      <w:r w:rsidRPr="0074069B">
        <w:rPr>
          <w:sz w:val="22"/>
          <w:szCs w:val="22"/>
        </w:rPr>
        <w:t>problemas</w:t>
      </w:r>
      <w:proofErr w:type="spellEnd"/>
      <w:r w:rsidRPr="0074069B">
        <w:rPr>
          <w:sz w:val="22"/>
          <w:szCs w:val="22"/>
        </w:rPr>
        <w:t xml:space="preserve"> con </w:t>
      </w:r>
      <w:proofErr w:type="spellStart"/>
      <w:r w:rsidRPr="0074069B">
        <w:rPr>
          <w:sz w:val="22"/>
          <w:szCs w:val="22"/>
        </w:rPr>
        <w:t>productos</w:t>
      </w:r>
      <w:proofErr w:type="spellEnd"/>
      <w:r w:rsidRPr="0074069B">
        <w:rPr>
          <w:sz w:val="22"/>
          <w:szCs w:val="22"/>
        </w:rPr>
        <w:t xml:space="preserve"> o </w:t>
      </w:r>
      <w:proofErr w:type="spellStart"/>
      <w:r w:rsidRPr="0074069B">
        <w:rPr>
          <w:sz w:val="22"/>
          <w:szCs w:val="22"/>
        </w:rPr>
        <w:t>dispositivos</w:t>
      </w:r>
      <w:proofErr w:type="spellEnd"/>
      <w:r w:rsidRPr="0074069B">
        <w:rPr>
          <w:sz w:val="22"/>
          <w:szCs w:val="22"/>
        </w:rPr>
        <w:t xml:space="preserve"> </w:t>
      </w:r>
    </w:p>
    <w:p w14:paraId="4D48FC3D" w14:textId="77777777" w:rsidR="009C4B6A" w:rsidRPr="0074069B" w:rsidRDefault="005F4A56" w:rsidP="005F4A56">
      <w:pPr>
        <w:spacing w:after="0" w:line="240" w:lineRule="auto"/>
        <w:rPr>
          <w:sz w:val="22"/>
          <w:szCs w:val="22"/>
        </w:rPr>
      </w:pPr>
      <w:r w:rsidRPr="0074069B">
        <w:rPr>
          <w:sz w:val="22"/>
          <w:szCs w:val="22"/>
        </w:rPr>
        <w:t xml:space="preserve">• </w:t>
      </w:r>
      <w:proofErr w:type="spellStart"/>
      <w:r w:rsidRPr="0074069B">
        <w:rPr>
          <w:sz w:val="22"/>
          <w:szCs w:val="22"/>
        </w:rPr>
        <w:t>notificar</w:t>
      </w:r>
      <w:proofErr w:type="spellEnd"/>
      <w:r w:rsidRPr="0074069B">
        <w:rPr>
          <w:sz w:val="22"/>
          <w:szCs w:val="22"/>
        </w:rPr>
        <w:t xml:space="preserve"> a </w:t>
      </w:r>
      <w:proofErr w:type="spellStart"/>
      <w:r w:rsidRPr="0074069B">
        <w:rPr>
          <w:sz w:val="22"/>
          <w:szCs w:val="22"/>
        </w:rPr>
        <w:t>una</w:t>
      </w:r>
      <w:proofErr w:type="spellEnd"/>
      <w:r w:rsidRPr="0074069B">
        <w:rPr>
          <w:sz w:val="22"/>
          <w:szCs w:val="22"/>
        </w:rPr>
        <w:t xml:space="preserve"> persona </w:t>
      </w:r>
      <w:proofErr w:type="spellStart"/>
      <w:r w:rsidRPr="0074069B">
        <w:rPr>
          <w:sz w:val="22"/>
          <w:szCs w:val="22"/>
        </w:rPr>
        <w:t>sobre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los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productos</w:t>
      </w:r>
      <w:proofErr w:type="spellEnd"/>
      <w:r w:rsidRPr="0074069B">
        <w:rPr>
          <w:sz w:val="22"/>
          <w:szCs w:val="22"/>
        </w:rPr>
        <w:t xml:space="preserve"> o </w:t>
      </w:r>
      <w:proofErr w:type="spellStart"/>
      <w:r w:rsidRPr="0074069B">
        <w:rPr>
          <w:sz w:val="22"/>
          <w:szCs w:val="22"/>
        </w:rPr>
        <w:t>dispositivos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se </w:t>
      </w:r>
      <w:proofErr w:type="spellStart"/>
      <w:r w:rsidRPr="0074069B">
        <w:rPr>
          <w:sz w:val="22"/>
          <w:szCs w:val="22"/>
        </w:rPr>
        <w:t>retirarán</w:t>
      </w:r>
      <w:proofErr w:type="spellEnd"/>
      <w:r w:rsidRPr="0074069B">
        <w:rPr>
          <w:sz w:val="22"/>
          <w:szCs w:val="22"/>
        </w:rPr>
        <w:t xml:space="preserve"> del mercado, </w:t>
      </w:r>
      <w:proofErr w:type="spellStart"/>
      <w:r w:rsidRPr="0074069B">
        <w:rPr>
          <w:sz w:val="22"/>
          <w:szCs w:val="22"/>
        </w:rPr>
        <w:t>repararán</w:t>
      </w:r>
      <w:proofErr w:type="spellEnd"/>
      <w:r w:rsidRPr="0074069B">
        <w:rPr>
          <w:sz w:val="22"/>
          <w:szCs w:val="22"/>
        </w:rPr>
        <w:t xml:space="preserve"> o </w:t>
      </w:r>
      <w:proofErr w:type="spellStart"/>
      <w:r w:rsidRPr="0074069B">
        <w:rPr>
          <w:sz w:val="22"/>
          <w:szCs w:val="22"/>
        </w:rPr>
        <w:t>sustituirán</w:t>
      </w:r>
      <w:proofErr w:type="spellEnd"/>
      <w:r w:rsidRPr="0074069B">
        <w:rPr>
          <w:sz w:val="22"/>
          <w:szCs w:val="22"/>
        </w:rPr>
        <w:t xml:space="preserve"> </w:t>
      </w:r>
    </w:p>
    <w:p w14:paraId="4CCCB481" w14:textId="77777777" w:rsidR="009C4B6A" w:rsidRPr="0074069B" w:rsidRDefault="005F4A56" w:rsidP="005F4A56">
      <w:pPr>
        <w:spacing w:after="0" w:line="240" w:lineRule="auto"/>
        <w:rPr>
          <w:sz w:val="22"/>
          <w:szCs w:val="22"/>
        </w:rPr>
      </w:pPr>
      <w:r w:rsidRPr="0074069B">
        <w:rPr>
          <w:sz w:val="22"/>
          <w:szCs w:val="22"/>
        </w:rPr>
        <w:t xml:space="preserve">• </w:t>
      </w:r>
      <w:proofErr w:type="spellStart"/>
      <w:r w:rsidRPr="0074069B">
        <w:rPr>
          <w:sz w:val="22"/>
          <w:szCs w:val="22"/>
        </w:rPr>
        <w:t>notificar</w:t>
      </w:r>
      <w:proofErr w:type="spellEnd"/>
      <w:r w:rsidRPr="0074069B">
        <w:rPr>
          <w:sz w:val="22"/>
          <w:szCs w:val="22"/>
        </w:rPr>
        <w:t xml:space="preserve"> a </w:t>
      </w:r>
      <w:proofErr w:type="spellStart"/>
      <w:r w:rsidRPr="0074069B">
        <w:rPr>
          <w:sz w:val="22"/>
          <w:szCs w:val="22"/>
        </w:rPr>
        <w:t>una</w:t>
      </w:r>
      <w:proofErr w:type="spellEnd"/>
      <w:r w:rsidRPr="0074069B">
        <w:rPr>
          <w:sz w:val="22"/>
          <w:szCs w:val="22"/>
        </w:rPr>
        <w:t xml:space="preserve"> persona 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puede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haber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estado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expuesta</w:t>
      </w:r>
      <w:proofErr w:type="spellEnd"/>
      <w:r w:rsidRPr="0074069B">
        <w:rPr>
          <w:sz w:val="22"/>
          <w:szCs w:val="22"/>
        </w:rPr>
        <w:t xml:space="preserve"> a </w:t>
      </w:r>
      <w:proofErr w:type="spellStart"/>
      <w:r w:rsidRPr="0074069B">
        <w:rPr>
          <w:sz w:val="22"/>
          <w:szCs w:val="22"/>
        </w:rPr>
        <w:t>una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enfermedad</w:t>
      </w:r>
      <w:proofErr w:type="spellEnd"/>
      <w:r w:rsidRPr="0074069B">
        <w:rPr>
          <w:sz w:val="22"/>
          <w:szCs w:val="22"/>
        </w:rPr>
        <w:t xml:space="preserve"> o </w:t>
      </w:r>
      <w:proofErr w:type="spellStart"/>
      <w:r w:rsidRPr="0074069B">
        <w:rPr>
          <w:sz w:val="22"/>
          <w:szCs w:val="22"/>
        </w:rPr>
        <w:t>afección</w:t>
      </w:r>
      <w:proofErr w:type="spellEnd"/>
      <w:r w:rsidRPr="0074069B">
        <w:rPr>
          <w:sz w:val="22"/>
          <w:szCs w:val="22"/>
        </w:rPr>
        <w:t xml:space="preserve"> </w:t>
      </w:r>
    </w:p>
    <w:p w14:paraId="76DC6E77" w14:textId="77777777" w:rsidR="009C4B6A" w:rsidRPr="0074069B" w:rsidRDefault="005F4A56" w:rsidP="005F4A56">
      <w:pPr>
        <w:spacing w:after="0" w:line="240" w:lineRule="auto"/>
        <w:rPr>
          <w:sz w:val="22"/>
          <w:szCs w:val="22"/>
        </w:rPr>
      </w:pPr>
      <w:r w:rsidRPr="0074069B">
        <w:rPr>
          <w:sz w:val="22"/>
          <w:szCs w:val="22"/>
        </w:rPr>
        <w:t xml:space="preserve">• </w:t>
      </w:r>
      <w:proofErr w:type="spellStart"/>
      <w:r w:rsidRPr="0074069B">
        <w:rPr>
          <w:sz w:val="22"/>
          <w:szCs w:val="22"/>
        </w:rPr>
        <w:t>notificar</w:t>
      </w:r>
      <w:proofErr w:type="spellEnd"/>
      <w:r w:rsidRPr="0074069B">
        <w:rPr>
          <w:sz w:val="22"/>
          <w:szCs w:val="22"/>
        </w:rPr>
        <w:t xml:space="preserve"> a la </w:t>
      </w:r>
      <w:proofErr w:type="spellStart"/>
      <w:r w:rsidRPr="0074069B">
        <w:rPr>
          <w:sz w:val="22"/>
          <w:szCs w:val="22"/>
        </w:rPr>
        <w:t>autoridad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gubernamental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correspondiente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si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creemos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un </w:t>
      </w:r>
      <w:proofErr w:type="spellStart"/>
      <w:r w:rsidRPr="0074069B">
        <w:rPr>
          <w:sz w:val="22"/>
          <w:szCs w:val="22"/>
        </w:rPr>
        <w:t>paciente</w:t>
      </w:r>
      <w:proofErr w:type="spellEnd"/>
      <w:r w:rsidRPr="0074069B">
        <w:rPr>
          <w:sz w:val="22"/>
          <w:szCs w:val="22"/>
        </w:rPr>
        <w:t xml:space="preserve"> ha </w:t>
      </w:r>
      <w:proofErr w:type="spellStart"/>
      <w:r w:rsidRPr="0074069B">
        <w:rPr>
          <w:sz w:val="22"/>
          <w:szCs w:val="22"/>
        </w:rPr>
        <w:t>sido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víctima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abuso</w:t>
      </w:r>
      <w:proofErr w:type="spellEnd"/>
      <w:r w:rsidRPr="0074069B">
        <w:rPr>
          <w:sz w:val="22"/>
          <w:szCs w:val="22"/>
        </w:rPr>
        <w:t xml:space="preserve">, </w:t>
      </w:r>
      <w:proofErr w:type="spellStart"/>
      <w:r w:rsidRPr="0074069B">
        <w:rPr>
          <w:sz w:val="22"/>
          <w:szCs w:val="22"/>
        </w:rPr>
        <w:t>negligencia</w:t>
      </w:r>
      <w:proofErr w:type="spellEnd"/>
      <w:r w:rsidRPr="0074069B">
        <w:rPr>
          <w:sz w:val="22"/>
          <w:szCs w:val="22"/>
        </w:rPr>
        <w:t xml:space="preserve"> o </w:t>
      </w:r>
      <w:proofErr w:type="spellStart"/>
      <w:r w:rsidRPr="0074069B">
        <w:rPr>
          <w:sz w:val="22"/>
          <w:szCs w:val="22"/>
        </w:rPr>
        <w:t>violencia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doméstica</w:t>
      </w:r>
      <w:proofErr w:type="spellEnd"/>
      <w:r w:rsidRPr="0074069B">
        <w:rPr>
          <w:sz w:val="22"/>
          <w:szCs w:val="22"/>
        </w:rPr>
        <w:t xml:space="preserve"> </w:t>
      </w:r>
    </w:p>
    <w:p w14:paraId="2865B375" w14:textId="77777777" w:rsidR="009C4B6A" w:rsidRPr="0074069B" w:rsidRDefault="009C4B6A" w:rsidP="005F4A56">
      <w:pPr>
        <w:spacing w:after="0" w:line="240" w:lineRule="auto"/>
        <w:rPr>
          <w:sz w:val="22"/>
          <w:szCs w:val="22"/>
        </w:rPr>
      </w:pPr>
    </w:p>
    <w:p w14:paraId="5BF42367" w14:textId="77777777" w:rsidR="009C4B6A" w:rsidRPr="0074069B" w:rsidRDefault="005F4A56" w:rsidP="005F4A56">
      <w:pPr>
        <w:spacing w:after="0" w:line="240" w:lineRule="auto"/>
        <w:rPr>
          <w:sz w:val="22"/>
          <w:szCs w:val="22"/>
        </w:rPr>
      </w:pPr>
      <w:proofErr w:type="spellStart"/>
      <w:r w:rsidRPr="0074069B">
        <w:rPr>
          <w:b/>
          <w:bCs/>
          <w:sz w:val="22"/>
          <w:szCs w:val="22"/>
        </w:rPr>
        <w:t>Seguridad</w:t>
      </w:r>
      <w:proofErr w:type="spellEnd"/>
      <w:r w:rsidRPr="0074069B">
        <w:rPr>
          <w:b/>
          <w:bCs/>
          <w:sz w:val="22"/>
          <w:szCs w:val="22"/>
        </w:rPr>
        <w:t xml:space="preserve"> </w:t>
      </w:r>
      <w:r w:rsidR="009C4B6A" w:rsidRPr="0074069B">
        <w:rPr>
          <w:b/>
          <w:bCs/>
          <w:sz w:val="22"/>
          <w:szCs w:val="22"/>
        </w:rPr>
        <w:t>N</w:t>
      </w:r>
      <w:r w:rsidRPr="0074069B">
        <w:rPr>
          <w:b/>
          <w:bCs/>
          <w:sz w:val="22"/>
          <w:szCs w:val="22"/>
        </w:rPr>
        <w:t xml:space="preserve">acional. </w:t>
      </w:r>
      <w:r w:rsidRPr="0074069B">
        <w:rPr>
          <w:sz w:val="22"/>
          <w:szCs w:val="22"/>
        </w:rPr>
        <w:t xml:space="preserve">Podemos </w:t>
      </w:r>
      <w:proofErr w:type="spellStart"/>
      <w:r w:rsidRPr="0074069B">
        <w:rPr>
          <w:sz w:val="22"/>
          <w:szCs w:val="22"/>
        </w:rPr>
        <w:t>divulgar</w:t>
      </w:r>
      <w:proofErr w:type="spellEnd"/>
      <w:r w:rsidRPr="0074069B">
        <w:rPr>
          <w:sz w:val="22"/>
          <w:szCs w:val="22"/>
        </w:rPr>
        <w:t xml:space="preserve"> la </w:t>
      </w:r>
      <w:proofErr w:type="spellStart"/>
      <w:r w:rsidRPr="0074069B">
        <w:rPr>
          <w:sz w:val="22"/>
          <w:szCs w:val="22"/>
        </w:rPr>
        <w:t>información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salud</w:t>
      </w:r>
      <w:proofErr w:type="spellEnd"/>
      <w:r w:rsidRPr="0074069B">
        <w:rPr>
          <w:sz w:val="22"/>
          <w:szCs w:val="22"/>
        </w:rPr>
        <w:t xml:space="preserve"> del personal de las </w:t>
      </w:r>
      <w:proofErr w:type="spellStart"/>
      <w:r w:rsidRPr="0074069B">
        <w:rPr>
          <w:sz w:val="22"/>
          <w:szCs w:val="22"/>
        </w:rPr>
        <w:t>fuerzas</w:t>
      </w:r>
      <w:proofErr w:type="spellEnd"/>
      <w:r w:rsidRPr="0074069B">
        <w:rPr>
          <w:sz w:val="22"/>
          <w:szCs w:val="22"/>
        </w:rPr>
        <w:t xml:space="preserve"> armadas a las </w:t>
      </w:r>
      <w:proofErr w:type="spellStart"/>
      <w:r w:rsidRPr="0074069B">
        <w:rPr>
          <w:sz w:val="22"/>
          <w:szCs w:val="22"/>
        </w:rPr>
        <w:t>autoridades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militares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determinadas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circunstancias</w:t>
      </w:r>
      <w:proofErr w:type="spellEnd"/>
      <w:r w:rsidRPr="0074069B">
        <w:rPr>
          <w:sz w:val="22"/>
          <w:szCs w:val="22"/>
        </w:rPr>
        <w:t xml:space="preserve">. Podemos </w:t>
      </w:r>
      <w:proofErr w:type="spellStart"/>
      <w:r w:rsidRPr="0074069B">
        <w:rPr>
          <w:sz w:val="22"/>
          <w:szCs w:val="22"/>
        </w:rPr>
        <w:t>divulgar</w:t>
      </w:r>
      <w:proofErr w:type="spellEnd"/>
      <w:r w:rsidRPr="0074069B">
        <w:rPr>
          <w:sz w:val="22"/>
          <w:szCs w:val="22"/>
        </w:rPr>
        <w:t xml:space="preserve"> la </w:t>
      </w:r>
      <w:proofErr w:type="spellStart"/>
      <w:r w:rsidRPr="0074069B">
        <w:rPr>
          <w:sz w:val="22"/>
          <w:szCs w:val="22"/>
        </w:rPr>
        <w:t>información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salud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los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funcionarios</w:t>
      </w:r>
      <w:proofErr w:type="spellEnd"/>
      <w:r w:rsidRPr="0074069B">
        <w:rPr>
          <w:sz w:val="22"/>
          <w:szCs w:val="22"/>
        </w:rPr>
        <w:t xml:space="preserve"> federales </w:t>
      </w:r>
      <w:proofErr w:type="spellStart"/>
      <w:r w:rsidRPr="0074069B">
        <w:rPr>
          <w:sz w:val="22"/>
          <w:szCs w:val="22"/>
        </w:rPr>
        <w:t>autorizados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requieran</w:t>
      </w:r>
      <w:proofErr w:type="spellEnd"/>
      <w:r w:rsidRPr="0074069B">
        <w:rPr>
          <w:sz w:val="22"/>
          <w:szCs w:val="22"/>
        </w:rPr>
        <w:t xml:space="preserve"> para </w:t>
      </w:r>
      <w:proofErr w:type="spellStart"/>
      <w:r w:rsidRPr="0074069B">
        <w:rPr>
          <w:sz w:val="22"/>
          <w:szCs w:val="22"/>
        </w:rPr>
        <w:t>actividades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legales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inteligencia</w:t>
      </w:r>
      <w:proofErr w:type="spellEnd"/>
      <w:r w:rsidRPr="0074069B">
        <w:rPr>
          <w:sz w:val="22"/>
          <w:szCs w:val="22"/>
        </w:rPr>
        <w:t xml:space="preserve">, </w:t>
      </w:r>
      <w:proofErr w:type="spellStart"/>
      <w:r w:rsidRPr="0074069B">
        <w:rPr>
          <w:sz w:val="22"/>
          <w:szCs w:val="22"/>
        </w:rPr>
        <w:t>contrainteligencia</w:t>
      </w:r>
      <w:proofErr w:type="spellEnd"/>
      <w:r w:rsidRPr="0074069B">
        <w:rPr>
          <w:sz w:val="22"/>
          <w:szCs w:val="22"/>
        </w:rPr>
        <w:t xml:space="preserve"> u </w:t>
      </w:r>
      <w:proofErr w:type="spellStart"/>
      <w:r w:rsidRPr="0074069B">
        <w:rPr>
          <w:sz w:val="22"/>
          <w:szCs w:val="22"/>
        </w:rPr>
        <w:t>otras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actividades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seguridad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nacional</w:t>
      </w:r>
      <w:proofErr w:type="spellEnd"/>
      <w:r w:rsidRPr="0074069B">
        <w:rPr>
          <w:sz w:val="22"/>
          <w:szCs w:val="22"/>
        </w:rPr>
        <w:t xml:space="preserve">. Podemos </w:t>
      </w:r>
      <w:proofErr w:type="spellStart"/>
      <w:r w:rsidRPr="0074069B">
        <w:rPr>
          <w:sz w:val="22"/>
          <w:szCs w:val="22"/>
        </w:rPr>
        <w:t>divulgar</w:t>
      </w:r>
      <w:proofErr w:type="spellEnd"/>
      <w:r w:rsidRPr="0074069B">
        <w:rPr>
          <w:sz w:val="22"/>
          <w:szCs w:val="22"/>
        </w:rPr>
        <w:t xml:space="preserve"> la </w:t>
      </w:r>
      <w:proofErr w:type="spellStart"/>
      <w:r w:rsidRPr="0074069B">
        <w:rPr>
          <w:sz w:val="22"/>
          <w:szCs w:val="22"/>
        </w:rPr>
        <w:t>información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salud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protegida</w:t>
      </w:r>
      <w:proofErr w:type="spellEnd"/>
      <w:r w:rsidRPr="0074069B">
        <w:rPr>
          <w:sz w:val="22"/>
          <w:szCs w:val="22"/>
        </w:rPr>
        <w:t xml:space="preserve"> de un </w:t>
      </w:r>
      <w:proofErr w:type="spellStart"/>
      <w:r w:rsidRPr="0074069B">
        <w:rPr>
          <w:sz w:val="22"/>
          <w:szCs w:val="22"/>
        </w:rPr>
        <w:t>recluso</w:t>
      </w:r>
      <w:proofErr w:type="spellEnd"/>
      <w:r w:rsidRPr="0074069B">
        <w:rPr>
          <w:sz w:val="22"/>
          <w:szCs w:val="22"/>
        </w:rPr>
        <w:t xml:space="preserve"> o </w:t>
      </w:r>
      <w:proofErr w:type="spellStart"/>
      <w:r w:rsidRPr="0074069B">
        <w:rPr>
          <w:sz w:val="22"/>
          <w:szCs w:val="22"/>
        </w:rPr>
        <w:t>paciente</w:t>
      </w:r>
      <w:proofErr w:type="spellEnd"/>
      <w:r w:rsidRPr="0074069B">
        <w:rPr>
          <w:sz w:val="22"/>
          <w:szCs w:val="22"/>
        </w:rPr>
        <w:t xml:space="preserve"> a </w:t>
      </w:r>
      <w:proofErr w:type="spellStart"/>
      <w:r w:rsidRPr="0074069B">
        <w:rPr>
          <w:sz w:val="22"/>
          <w:szCs w:val="22"/>
        </w:rPr>
        <w:t>una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institución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correccional</w:t>
      </w:r>
      <w:proofErr w:type="spellEnd"/>
      <w:r w:rsidRPr="0074069B">
        <w:rPr>
          <w:sz w:val="22"/>
          <w:szCs w:val="22"/>
        </w:rPr>
        <w:t xml:space="preserve"> o a </w:t>
      </w:r>
      <w:proofErr w:type="spellStart"/>
      <w:r w:rsidRPr="0074069B">
        <w:rPr>
          <w:sz w:val="22"/>
          <w:szCs w:val="22"/>
        </w:rPr>
        <w:t>una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autoridad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policial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tenga</w:t>
      </w:r>
      <w:proofErr w:type="spellEnd"/>
      <w:r w:rsidRPr="0074069B">
        <w:rPr>
          <w:sz w:val="22"/>
          <w:szCs w:val="22"/>
        </w:rPr>
        <w:t xml:space="preserve"> custodia legal de </w:t>
      </w:r>
      <w:proofErr w:type="spellStart"/>
      <w:r w:rsidRPr="0074069B">
        <w:rPr>
          <w:sz w:val="22"/>
          <w:szCs w:val="22"/>
        </w:rPr>
        <w:t>esa</w:t>
      </w:r>
      <w:proofErr w:type="spellEnd"/>
      <w:r w:rsidRPr="0074069B">
        <w:rPr>
          <w:sz w:val="22"/>
          <w:szCs w:val="22"/>
        </w:rPr>
        <w:t xml:space="preserve"> persona. </w:t>
      </w:r>
    </w:p>
    <w:p w14:paraId="33FEDE0E" w14:textId="77777777" w:rsidR="009C4B6A" w:rsidRPr="0074069B" w:rsidRDefault="009C4B6A" w:rsidP="005F4A56">
      <w:pPr>
        <w:spacing w:after="0" w:line="240" w:lineRule="auto"/>
        <w:rPr>
          <w:sz w:val="22"/>
          <w:szCs w:val="22"/>
        </w:rPr>
      </w:pPr>
    </w:p>
    <w:p w14:paraId="46616FB6" w14:textId="77777777" w:rsidR="009C4B6A" w:rsidRPr="0074069B" w:rsidRDefault="005F4A56" w:rsidP="005F4A56">
      <w:pPr>
        <w:spacing w:after="0" w:line="240" w:lineRule="auto"/>
        <w:rPr>
          <w:sz w:val="22"/>
          <w:szCs w:val="22"/>
        </w:rPr>
      </w:pPr>
      <w:proofErr w:type="spellStart"/>
      <w:r w:rsidRPr="0074069B">
        <w:rPr>
          <w:b/>
          <w:bCs/>
          <w:sz w:val="22"/>
          <w:szCs w:val="22"/>
        </w:rPr>
        <w:t>Secretaría</w:t>
      </w:r>
      <w:proofErr w:type="spellEnd"/>
      <w:r w:rsidRPr="0074069B">
        <w:rPr>
          <w:b/>
          <w:bCs/>
          <w:sz w:val="22"/>
          <w:szCs w:val="22"/>
        </w:rPr>
        <w:t xml:space="preserve"> del Departamento de Salud y </w:t>
      </w:r>
      <w:proofErr w:type="spellStart"/>
      <w:r w:rsidRPr="0074069B">
        <w:rPr>
          <w:b/>
          <w:bCs/>
          <w:sz w:val="22"/>
          <w:szCs w:val="22"/>
        </w:rPr>
        <w:t>Servicios</w:t>
      </w:r>
      <w:proofErr w:type="spellEnd"/>
      <w:r w:rsidRPr="0074069B">
        <w:rPr>
          <w:b/>
          <w:bCs/>
          <w:sz w:val="22"/>
          <w:szCs w:val="22"/>
        </w:rPr>
        <w:t xml:space="preserve"> Humanos (HHS). </w:t>
      </w:r>
      <w:r w:rsidRPr="0074069B">
        <w:rPr>
          <w:sz w:val="22"/>
          <w:szCs w:val="22"/>
        </w:rPr>
        <w:t xml:space="preserve">Podemos </w:t>
      </w:r>
      <w:proofErr w:type="spellStart"/>
      <w:r w:rsidRPr="0074069B">
        <w:rPr>
          <w:sz w:val="22"/>
          <w:szCs w:val="22"/>
        </w:rPr>
        <w:t>divulgar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su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información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salud</w:t>
      </w:r>
      <w:proofErr w:type="spellEnd"/>
      <w:r w:rsidRPr="0074069B">
        <w:rPr>
          <w:sz w:val="22"/>
          <w:szCs w:val="22"/>
        </w:rPr>
        <w:t xml:space="preserve"> a la </w:t>
      </w:r>
      <w:proofErr w:type="spellStart"/>
      <w:r w:rsidRPr="0074069B">
        <w:rPr>
          <w:sz w:val="22"/>
          <w:szCs w:val="22"/>
        </w:rPr>
        <w:t>Secretaría</w:t>
      </w:r>
      <w:proofErr w:type="spellEnd"/>
      <w:r w:rsidRPr="0074069B">
        <w:rPr>
          <w:sz w:val="22"/>
          <w:szCs w:val="22"/>
        </w:rPr>
        <w:t xml:space="preserve"> del Departamento de Salud y </w:t>
      </w:r>
      <w:proofErr w:type="spellStart"/>
      <w:r w:rsidRPr="0074069B">
        <w:rPr>
          <w:sz w:val="22"/>
          <w:szCs w:val="22"/>
        </w:rPr>
        <w:t>Servicios</w:t>
      </w:r>
      <w:proofErr w:type="spellEnd"/>
      <w:r w:rsidRPr="0074069B">
        <w:rPr>
          <w:sz w:val="22"/>
          <w:szCs w:val="22"/>
        </w:rPr>
        <w:t xml:space="preserve"> Humanos de </w:t>
      </w:r>
      <w:proofErr w:type="spellStart"/>
      <w:r w:rsidRPr="0074069B">
        <w:rPr>
          <w:sz w:val="22"/>
          <w:szCs w:val="22"/>
        </w:rPr>
        <w:t>los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Estados</w:t>
      </w:r>
      <w:proofErr w:type="spellEnd"/>
      <w:r w:rsidRPr="0074069B">
        <w:rPr>
          <w:sz w:val="22"/>
          <w:szCs w:val="22"/>
        </w:rPr>
        <w:t xml:space="preserve"> Unidos </w:t>
      </w:r>
      <w:proofErr w:type="spellStart"/>
      <w:r w:rsidRPr="0074069B">
        <w:rPr>
          <w:sz w:val="22"/>
          <w:szCs w:val="22"/>
        </w:rPr>
        <w:t>cuando</w:t>
      </w:r>
      <w:proofErr w:type="spellEnd"/>
      <w:r w:rsidRPr="0074069B">
        <w:rPr>
          <w:sz w:val="22"/>
          <w:szCs w:val="22"/>
        </w:rPr>
        <w:t xml:space="preserve"> lo </w:t>
      </w:r>
      <w:proofErr w:type="spellStart"/>
      <w:r w:rsidRPr="0074069B">
        <w:rPr>
          <w:sz w:val="22"/>
          <w:szCs w:val="22"/>
        </w:rPr>
        <w:t>requiera</w:t>
      </w:r>
      <w:proofErr w:type="spellEnd"/>
      <w:r w:rsidRPr="0074069B">
        <w:rPr>
          <w:sz w:val="22"/>
          <w:szCs w:val="22"/>
        </w:rPr>
        <w:t xml:space="preserve"> para </w:t>
      </w:r>
      <w:proofErr w:type="spellStart"/>
      <w:r w:rsidRPr="0074069B">
        <w:rPr>
          <w:sz w:val="22"/>
          <w:szCs w:val="22"/>
        </w:rPr>
        <w:t>investigar</w:t>
      </w:r>
      <w:proofErr w:type="spellEnd"/>
      <w:r w:rsidRPr="0074069B">
        <w:rPr>
          <w:sz w:val="22"/>
          <w:szCs w:val="22"/>
        </w:rPr>
        <w:t xml:space="preserve"> o </w:t>
      </w:r>
      <w:proofErr w:type="spellStart"/>
      <w:r w:rsidRPr="0074069B">
        <w:rPr>
          <w:sz w:val="22"/>
          <w:szCs w:val="22"/>
        </w:rPr>
        <w:t>determinar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el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cumplimiento</w:t>
      </w:r>
      <w:proofErr w:type="spellEnd"/>
      <w:r w:rsidRPr="0074069B">
        <w:rPr>
          <w:sz w:val="22"/>
          <w:szCs w:val="22"/>
        </w:rPr>
        <w:t xml:space="preserve"> de la Ley de </w:t>
      </w:r>
      <w:proofErr w:type="spellStart"/>
      <w:r w:rsidRPr="0074069B">
        <w:rPr>
          <w:sz w:val="22"/>
          <w:szCs w:val="22"/>
        </w:rPr>
        <w:t>Portabilidad</w:t>
      </w:r>
      <w:proofErr w:type="spellEnd"/>
      <w:r w:rsidRPr="0074069B">
        <w:rPr>
          <w:sz w:val="22"/>
          <w:szCs w:val="22"/>
        </w:rPr>
        <w:t xml:space="preserve"> y </w:t>
      </w:r>
      <w:proofErr w:type="spellStart"/>
      <w:r w:rsidRPr="0074069B">
        <w:rPr>
          <w:sz w:val="22"/>
          <w:szCs w:val="22"/>
        </w:rPr>
        <w:t>Responsabilidad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Seguros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Médicos</w:t>
      </w:r>
      <w:proofErr w:type="spellEnd"/>
      <w:r w:rsidRPr="0074069B">
        <w:rPr>
          <w:sz w:val="22"/>
          <w:szCs w:val="22"/>
        </w:rPr>
        <w:t xml:space="preserve"> (HIPAA). </w:t>
      </w:r>
    </w:p>
    <w:p w14:paraId="6D84AD2F" w14:textId="77777777" w:rsidR="009C4B6A" w:rsidRPr="0074069B" w:rsidRDefault="009C4B6A" w:rsidP="005F4A56">
      <w:pPr>
        <w:spacing w:after="0" w:line="240" w:lineRule="auto"/>
        <w:rPr>
          <w:sz w:val="22"/>
          <w:szCs w:val="22"/>
        </w:rPr>
      </w:pPr>
    </w:p>
    <w:p w14:paraId="214FBA27" w14:textId="77777777" w:rsidR="009C4B6A" w:rsidRPr="0074069B" w:rsidRDefault="005F4A56" w:rsidP="005F4A56">
      <w:pPr>
        <w:spacing w:after="0" w:line="240" w:lineRule="auto"/>
        <w:rPr>
          <w:sz w:val="22"/>
          <w:szCs w:val="22"/>
        </w:rPr>
      </w:pPr>
      <w:proofErr w:type="spellStart"/>
      <w:r w:rsidRPr="0074069B">
        <w:rPr>
          <w:b/>
          <w:bCs/>
          <w:sz w:val="22"/>
          <w:szCs w:val="22"/>
        </w:rPr>
        <w:t>Indemnización</w:t>
      </w:r>
      <w:proofErr w:type="spellEnd"/>
      <w:r w:rsidRPr="0074069B">
        <w:rPr>
          <w:b/>
          <w:bCs/>
          <w:sz w:val="22"/>
          <w:szCs w:val="22"/>
        </w:rPr>
        <w:t xml:space="preserve"> de </w:t>
      </w:r>
      <w:proofErr w:type="spellStart"/>
      <w:r w:rsidR="009C4B6A" w:rsidRPr="0074069B">
        <w:rPr>
          <w:b/>
          <w:bCs/>
          <w:sz w:val="22"/>
          <w:szCs w:val="22"/>
        </w:rPr>
        <w:t>T</w:t>
      </w:r>
      <w:r w:rsidRPr="0074069B">
        <w:rPr>
          <w:b/>
          <w:bCs/>
          <w:sz w:val="22"/>
          <w:szCs w:val="22"/>
        </w:rPr>
        <w:t>rabajadores</w:t>
      </w:r>
      <w:proofErr w:type="spellEnd"/>
      <w:r w:rsidRPr="0074069B">
        <w:rPr>
          <w:b/>
          <w:bCs/>
          <w:sz w:val="22"/>
          <w:szCs w:val="22"/>
        </w:rPr>
        <w:t>.</w:t>
      </w:r>
      <w:r w:rsidRPr="0074069B">
        <w:rPr>
          <w:sz w:val="22"/>
          <w:szCs w:val="22"/>
        </w:rPr>
        <w:t xml:space="preserve"> Podemos </w:t>
      </w:r>
      <w:proofErr w:type="spellStart"/>
      <w:r w:rsidRPr="0074069B">
        <w:rPr>
          <w:sz w:val="22"/>
          <w:szCs w:val="22"/>
        </w:rPr>
        <w:t>divulgar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su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información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salud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protegida</w:t>
      </w:r>
      <w:proofErr w:type="spellEnd"/>
      <w:r w:rsidRPr="0074069B">
        <w:rPr>
          <w:sz w:val="22"/>
          <w:szCs w:val="22"/>
        </w:rPr>
        <w:t xml:space="preserve"> (PHI) </w:t>
      </w:r>
      <w:proofErr w:type="spellStart"/>
      <w:r w:rsidRPr="0074069B">
        <w:rPr>
          <w:sz w:val="22"/>
          <w:szCs w:val="22"/>
        </w:rPr>
        <w:t>en</w:t>
      </w:r>
      <w:proofErr w:type="spellEnd"/>
      <w:r w:rsidRPr="0074069B">
        <w:rPr>
          <w:sz w:val="22"/>
          <w:szCs w:val="22"/>
        </w:rPr>
        <w:t xml:space="preserve"> la </w:t>
      </w:r>
      <w:proofErr w:type="spellStart"/>
      <w:r w:rsidRPr="0074069B">
        <w:rPr>
          <w:sz w:val="22"/>
          <w:szCs w:val="22"/>
        </w:rPr>
        <w:t>medida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se </w:t>
      </w:r>
      <w:proofErr w:type="spellStart"/>
      <w:r w:rsidRPr="0074069B">
        <w:rPr>
          <w:sz w:val="22"/>
          <w:szCs w:val="22"/>
        </w:rPr>
        <w:t>autorice</w:t>
      </w:r>
      <w:proofErr w:type="spellEnd"/>
      <w:r w:rsidRPr="0074069B">
        <w:rPr>
          <w:sz w:val="22"/>
          <w:szCs w:val="22"/>
        </w:rPr>
        <w:t xml:space="preserve"> y sea </w:t>
      </w:r>
      <w:proofErr w:type="spellStart"/>
      <w:r w:rsidRPr="0074069B">
        <w:rPr>
          <w:sz w:val="22"/>
          <w:szCs w:val="22"/>
        </w:rPr>
        <w:t>necesario</w:t>
      </w:r>
      <w:proofErr w:type="spellEnd"/>
      <w:r w:rsidRPr="0074069B">
        <w:rPr>
          <w:sz w:val="22"/>
          <w:szCs w:val="22"/>
        </w:rPr>
        <w:t xml:space="preserve"> para </w:t>
      </w:r>
      <w:proofErr w:type="spellStart"/>
      <w:r w:rsidRPr="0074069B">
        <w:rPr>
          <w:sz w:val="22"/>
          <w:szCs w:val="22"/>
        </w:rPr>
        <w:t>cumplir</w:t>
      </w:r>
      <w:proofErr w:type="spellEnd"/>
      <w:r w:rsidRPr="0074069B">
        <w:rPr>
          <w:sz w:val="22"/>
          <w:szCs w:val="22"/>
        </w:rPr>
        <w:t xml:space="preserve"> con las </w:t>
      </w:r>
      <w:proofErr w:type="spellStart"/>
      <w:r w:rsidRPr="0074069B">
        <w:rPr>
          <w:sz w:val="22"/>
          <w:szCs w:val="22"/>
        </w:rPr>
        <w:t>leyes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relacionadas</w:t>
      </w:r>
      <w:proofErr w:type="spellEnd"/>
      <w:r w:rsidRPr="0074069B">
        <w:rPr>
          <w:sz w:val="22"/>
          <w:szCs w:val="22"/>
        </w:rPr>
        <w:t xml:space="preserve"> con la </w:t>
      </w:r>
      <w:proofErr w:type="spellStart"/>
      <w:r w:rsidRPr="0074069B">
        <w:rPr>
          <w:sz w:val="22"/>
          <w:szCs w:val="22"/>
        </w:rPr>
        <w:t>indemnización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trabajadores</w:t>
      </w:r>
      <w:proofErr w:type="spellEnd"/>
      <w:r w:rsidRPr="0074069B">
        <w:rPr>
          <w:sz w:val="22"/>
          <w:szCs w:val="22"/>
        </w:rPr>
        <w:t xml:space="preserve"> u </w:t>
      </w:r>
      <w:proofErr w:type="spellStart"/>
      <w:r w:rsidRPr="0074069B">
        <w:rPr>
          <w:sz w:val="22"/>
          <w:szCs w:val="22"/>
        </w:rPr>
        <w:t>otros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programas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similares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establecidos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por</w:t>
      </w:r>
      <w:proofErr w:type="spellEnd"/>
      <w:r w:rsidRPr="0074069B">
        <w:rPr>
          <w:sz w:val="22"/>
          <w:szCs w:val="22"/>
        </w:rPr>
        <w:t xml:space="preserve"> la ley. </w:t>
      </w:r>
    </w:p>
    <w:p w14:paraId="4088DF95" w14:textId="77777777" w:rsidR="009C4B6A" w:rsidRPr="0074069B" w:rsidRDefault="009C4B6A" w:rsidP="005F4A56">
      <w:pPr>
        <w:spacing w:after="0" w:line="240" w:lineRule="auto"/>
        <w:rPr>
          <w:sz w:val="22"/>
          <w:szCs w:val="22"/>
        </w:rPr>
      </w:pPr>
    </w:p>
    <w:p w14:paraId="7B5896C9" w14:textId="77777777" w:rsidR="007970A3" w:rsidRPr="0074069B" w:rsidRDefault="005F4A56" w:rsidP="005F4A56">
      <w:pPr>
        <w:spacing w:after="0" w:line="240" w:lineRule="auto"/>
        <w:rPr>
          <w:sz w:val="22"/>
          <w:szCs w:val="22"/>
        </w:rPr>
      </w:pPr>
      <w:proofErr w:type="spellStart"/>
      <w:r w:rsidRPr="0074069B">
        <w:rPr>
          <w:b/>
          <w:bCs/>
          <w:sz w:val="22"/>
          <w:szCs w:val="22"/>
        </w:rPr>
        <w:t>Cumplimiento</w:t>
      </w:r>
      <w:proofErr w:type="spellEnd"/>
      <w:r w:rsidRPr="0074069B">
        <w:rPr>
          <w:b/>
          <w:bCs/>
          <w:sz w:val="22"/>
          <w:szCs w:val="22"/>
        </w:rPr>
        <w:t xml:space="preserve"> de </w:t>
      </w:r>
      <w:r w:rsidR="009C4B6A" w:rsidRPr="0074069B">
        <w:rPr>
          <w:b/>
          <w:bCs/>
          <w:sz w:val="22"/>
          <w:szCs w:val="22"/>
        </w:rPr>
        <w:t>l</w:t>
      </w:r>
      <w:r w:rsidRPr="0074069B">
        <w:rPr>
          <w:b/>
          <w:bCs/>
          <w:sz w:val="22"/>
          <w:szCs w:val="22"/>
        </w:rPr>
        <w:t xml:space="preserve">a </w:t>
      </w:r>
      <w:r w:rsidR="007970A3" w:rsidRPr="0074069B">
        <w:rPr>
          <w:b/>
          <w:bCs/>
          <w:sz w:val="22"/>
          <w:szCs w:val="22"/>
        </w:rPr>
        <w:t>Le</w:t>
      </w:r>
      <w:r w:rsidRPr="0074069B">
        <w:rPr>
          <w:b/>
          <w:bCs/>
          <w:sz w:val="22"/>
          <w:szCs w:val="22"/>
        </w:rPr>
        <w:t>y.</w:t>
      </w:r>
      <w:r w:rsidRPr="0074069B">
        <w:rPr>
          <w:sz w:val="22"/>
          <w:szCs w:val="22"/>
        </w:rPr>
        <w:t xml:space="preserve"> Podemos </w:t>
      </w:r>
      <w:proofErr w:type="spellStart"/>
      <w:r w:rsidRPr="0074069B">
        <w:rPr>
          <w:sz w:val="22"/>
          <w:szCs w:val="22"/>
        </w:rPr>
        <w:t>divulgar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su</w:t>
      </w:r>
      <w:proofErr w:type="spellEnd"/>
      <w:r w:rsidRPr="0074069B">
        <w:rPr>
          <w:sz w:val="22"/>
          <w:szCs w:val="22"/>
        </w:rPr>
        <w:t xml:space="preserve"> PHI para fines de </w:t>
      </w:r>
      <w:proofErr w:type="spellStart"/>
      <w:r w:rsidRPr="0074069B">
        <w:rPr>
          <w:sz w:val="22"/>
          <w:szCs w:val="22"/>
        </w:rPr>
        <w:t>cumplimento</w:t>
      </w:r>
      <w:proofErr w:type="spellEnd"/>
      <w:r w:rsidRPr="0074069B">
        <w:rPr>
          <w:sz w:val="22"/>
          <w:szCs w:val="22"/>
        </w:rPr>
        <w:t xml:space="preserve"> de la ley </w:t>
      </w:r>
      <w:proofErr w:type="spellStart"/>
      <w:r w:rsidRPr="0074069B">
        <w:rPr>
          <w:sz w:val="22"/>
          <w:szCs w:val="22"/>
        </w:rPr>
        <w:t>en</w:t>
      </w:r>
      <w:proofErr w:type="spellEnd"/>
      <w:r w:rsidRPr="0074069B">
        <w:rPr>
          <w:sz w:val="22"/>
          <w:szCs w:val="22"/>
        </w:rPr>
        <w:t xml:space="preserve"> tanto lo </w:t>
      </w:r>
      <w:proofErr w:type="spellStart"/>
      <w:r w:rsidRPr="0074069B">
        <w:rPr>
          <w:sz w:val="22"/>
          <w:szCs w:val="22"/>
        </w:rPr>
        <w:t>permita</w:t>
      </w:r>
      <w:proofErr w:type="spellEnd"/>
      <w:r w:rsidRPr="0074069B">
        <w:rPr>
          <w:sz w:val="22"/>
          <w:szCs w:val="22"/>
        </w:rPr>
        <w:t xml:space="preserve"> la HIPAA, </w:t>
      </w:r>
      <w:proofErr w:type="spellStart"/>
      <w:r w:rsidRPr="0074069B">
        <w:rPr>
          <w:sz w:val="22"/>
          <w:szCs w:val="22"/>
        </w:rPr>
        <w:t>según</w:t>
      </w:r>
      <w:proofErr w:type="spellEnd"/>
      <w:r w:rsidRPr="0074069B">
        <w:rPr>
          <w:sz w:val="22"/>
          <w:szCs w:val="22"/>
        </w:rPr>
        <w:t xml:space="preserve"> lo </w:t>
      </w:r>
      <w:proofErr w:type="spellStart"/>
      <w:r w:rsidRPr="0074069B">
        <w:rPr>
          <w:sz w:val="22"/>
          <w:szCs w:val="22"/>
        </w:rPr>
        <w:t>exija</w:t>
      </w:r>
      <w:proofErr w:type="spellEnd"/>
      <w:r w:rsidRPr="0074069B">
        <w:rPr>
          <w:sz w:val="22"/>
          <w:szCs w:val="22"/>
        </w:rPr>
        <w:t xml:space="preserve"> la ley, o </w:t>
      </w:r>
      <w:proofErr w:type="spellStart"/>
      <w:r w:rsidRPr="0074069B">
        <w:rPr>
          <w:sz w:val="22"/>
          <w:szCs w:val="22"/>
        </w:rPr>
        <w:t>en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respuesta</w:t>
      </w:r>
      <w:proofErr w:type="spellEnd"/>
      <w:r w:rsidRPr="0074069B">
        <w:rPr>
          <w:sz w:val="22"/>
          <w:szCs w:val="22"/>
        </w:rPr>
        <w:t xml:space="preserve"> a </w:t>
      </w:r>
      <w:proofErr w:type="spellStart"/>
      <w:r w:rsidRPr="0074069B">
        <w:rPr>
          <w:sz w:val="22"/>
          <w:szCs w:val="22"/>
        </w:rPr>
        <w:t>una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citación</w:t>
      </w:r>
      <w:proofErr w:type="spellEnd"/>
      <w:r w:rsidRPr="0074069B">
        <w:rPr>
          <w:sz w:val="22"/>
          <w:szCs w:val="22"/>
        </w:rPr>
        <w:t xml:space="preserve"> u </w:t>
      </w:r>
      <w:proofErr w:type="spellStart"/>
      <w:r w:rsidRPr="0074069B">
        <w:rPr>
          <w:sz w:val="22"/>
          <w:szCs w:val="22"/>
        </w:rPr>
        <w:t>orden</w:t>
      </w:r>
      <w:proofErr w:type="spellEnd"/>
      <w:r w:rsidRPr="0074069B">
        <w:rPr>
          <w:sz w:val="22"/>
          <w:szCs w:val="22"/>
        </w:rPr>
        <w:t xml:space="preserve"> judicial. </w:t>
      </w:r>
    </w:p>
    <w:p w14:paraId="0A12A08B" w14:textId="77777777" w:rsidR="007970A3" w:rsidRPr="0074069B" w:rsidRDefault="007970A3" w:rsidP="005F4A56">
      <w:pPr>
        <w:spacing w:after="0" w:line="240" w:lineRule="auto"/>
        <w:rPr>
          <w:sz w:val="22"/>
          <w:szCs w:val="22"/>
        </w:rPr>
      </w:pPr>
    </w:p>
    <w:p w14:paraId="6B6D9F64" w14:textId="77777777" w:rsidR="007970A3" w:rsidRPr="0074069B" w:rsidRDefault="005F4A56" w:rsidP="005F4A56">
      <w:pPr>
        <w:spacing w:after="0" w:line="240" w:lineRule="auto"/>
        <w:rPr>
          <w:sz w:val="22"/>
          <w:szCs w:val="22"/>
        </w:rPr>
      </w:pPr>
      <w:proofErr w:type="spellStart"/>
      <w:r w:rsidRPr="0074069B">
        <w:rPr>
          <w:b/>
          <w:bCs/>
          <w:sz w:val="22"/>
          <w:szCs w:val="22"/>
        </w:rPr>
        <w:t>Actividades</w:t>
      </w:r>
      <w:proofErr w:type="spellEnd"/>
      <w:r w:rsidRPr="0074069B">
        <w:rPr>
          <w:b/>
          <w:bCs/>
          <w:sz w:val="22"/>
          <w:szCs w:val="22"/>
        </w:rPr>
        <w:t xml:space="preserve"> de </w:t>
      </w:r>
      <w:r w:rsidR="007970A3" w:rsidRPr="0074069B">
        <w:rPr>
          <w:b/>
          <w:bCs/>
          <w:sz w:val="22"/>
          <w:szCs w:val="22"/>
        </w:rPr>
        <w:t>C</w:t>
      </w:r>
      <w:r w:rsidRPr="0074069B">
        <w:rPr>
          <w:b/>
          <w:bCs/>
          <w:sz w:val="22"/>
          <w:szCs w:val="22"/>
        </w:rPr>
        <w:t xml:space="preserve">ontrol de </w:t>
      </w:r>
      <w:r w:rsidR="007970A3" w:rsidRPr="0074069B">
        <w:rPr>
          <w:b/>
          <w:bCs/>
          <w:sz w:val="22"/>
          <w:szCs w:val="22"/>
        </w:rPr>
        <w:t>L</w:t>
      </w:r>
      <w:r w:rsidRPr="0074069B">
        <w:rPr>
          <w:b/>
          <w:bCs/>
          <w:sz w:val="22"/>
          <w:szCs w:val="22"/>
        </w:rPr>
        <w:t xml:space="preserve">a </w:t>
      </w:r>
      <w:r w:rsidR="007970A3" w:rsidRPr="0074069B">
        <w:rPr>
          <w:b/>
          <w:bCs/>
          <w:sz w:val="22"/>
          <w:szCs w:val="22"/>
        </w:rPr>
        <w:t>Sa</w:t>
      </w:r>
      <w:r w:rsidRPr="0074069B">
        <w:rPr>
          <w:b/>
          <w:bCs/>
          <w:sz w:val="22"/>
          <w:szCs w:val="22"/>
        </w:rPr>
        <w:t>lud.</w:t>
      </w:r>
      <w:r w:rsidRPr="0074069B">
        <w:rPr>
          <w:sz w:val="22"/>
          <w:szCs w:val="22"/>
        </w:rPr>
        <w:t xml:space="preserve"> Podemos </w:t>
      </w:r>
      <w:proofErr w:type="spellStart"/>
      <w:r w:rsidRPr="0074069B">
        <w:rPr>
          <w:sz w:val="22"/>
          <w:szCs w:val="22"/>
        </w:rPr>
        <w:t>divulgar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su</w:t>
      </w:r>
      <w:proofErr w:type="spellEnd"/>
      <w:r w:rsidRPr="0074069B">
        <w:rPr>
          <w:sz w:val="22"/>
          <w:szCs w:val="22"/>
        </w:rPr>
        <w:t xml:space="preserve"> PHI a </w:t>
      </w:r>
      <w:proofErr w:type="spellStart"/>
      <w:r w:rsidRPr="0074069B">
        <w:rPr>
          <w:sz w:val="22"/>
          <w:szCs w:val="22"/>
        </w:rPr>
        <w:t>una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agencia</w:t>
      </w:r>
      <w:proofErr w:type="spellEnd"/>
      <w:r w:rsidRPr="0074069B">
        <w:rPr>
          <w:sz w:val="22"/>
          <w:szCs w:val="22"/>
        </w:rPr>
        <w:t xml:space="preserve"> de control para </w:t>
      </w:r>
      <w:proofErr w:type="spellStart"/>
      <w:r w:rsidRPr="0074069B">
        <w:rPr>
          <w:sz w:val="22"/>
          <w:szCs w:val="22"/>
        </w:rPr>
        <w:t>realizar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actividades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autorizadas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por</w:t>
      </w:r>
      <w:proofErr w:type="spellEnd"/>
      <w:r w:rsidRPr="0074069B">
        <w:rPr>
          <w:sz w:val="22"/>
          <w:szCs w:val="22"/>
        </w:rPr>
        <w:t xml:space="preserve"> ley, 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incluyen</w:t>
      </w:r>
      <w:proofErr w:type="spellEnd"/>
      <w:r w:rsidRPr="0074069B">
        <w:rPr>
          <w:sz w:val="22"/>
          <w:szCs w:val="22"/>
        </w:rPr>
        <w:t xml:space="preserve">: </w:t>
      </w:r>
      <w:proofErr w:type="spellStart"/>
      <w:r w:rsidRPr="0074069B">
        <w:rPr>
          <w:sz w:val="22"/>
          <w:szCs w:val="22"/>
        </w:rPr>
        <w:t>auditorías</w:t>
      </w:r>
      <w:proofErr w:type="spellEnd"/>
      <w:r w:rsidRPr="0074069B">
        <w:rPr>
          <w:sz w:val="22"/>
          <w:szCs w:val="22"/>
        </w:rPr>
        <w:t xml:space="preserve">, </w:t>
      </w:r>
      <w:proofErr w:type="spellStart"/>
      <w:r w:rsidRPr="0074069B">
        <w:rPr>
          <w:sz w:val="22"/>
          <w:szCs w:val="22"/>
        </w:rPr>
        <w:t>investigaciones</w:t>
      </w:r>
      <w:proofErr w:type="spellEnd"/>
      <w:r w:rsidRPr="0074069B">
        <w:rPr>
          <w:sz w:val="22"/>
          <w:szCs w:val="22"/>
        </w:rPr>
        <w:t xml:space="preserve">, </w:t>
      </w:r>
      <w:proofErr w:type="spellStart"/>
      <w:r w:rsidRPr="0074069B">
        <w:rPr>
          <w:sz w:val="22"/>
          <w:szCs w:val="22"/>
        </w:rPr>
        <w:t>inspecciones</w:t>
      </w:r>
      <w:proofErr w:type="spellEnd"/>
      <w:r w:rsidRPr="0074069B">
        <w:rPr>
          <w:sz w:val="22"/>
          <w:szCs w:val="22"/>
        </w:rPr>
        <w:t xml:space="preserve"> y </w:t>
      </w:r>
      <w:proofErr w:type="spellStart"/>
      <w:r w:rsidRPr="0074069B">
        <w:rPr>
          <w:sz w:val="22"/>
          <w:szCs w:val="22"/>
        </w:rPr>
        <w:t>comprobación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credenciales</w:t>
      </w:r>
      <w:proofErr w:type="spellEnd"/>
      <w:r w:rsidRPr="0074069B">
        <w:rPr>
          <w:sz w:val="22"/>
          <w:szCs w:val="22"/>
        </w:rPr>
        <w:t xml:space="preserve">, </w:t>
      </w:r>
      <w:proofErr w:type="spellStart"/>
      <w:r w:rsidRPr="0074069B">
        <w:rPr>
          <w:sz w:val="22"/>
          <w:szCs w:val="22"/>
        </w:rPr>
        <w:t>según</w:t>
      </w:r>
      <w:proofErr w:type="spellEnd"/>
      <w:r w:rsidRPr="0074069B">
        <w:rPr>
          <w:sz w:val="22"/>
          <w:szCs w:val="22"/>
        </w:rPr>
        <w:t xml:space="preserve"> sea </w:t>
      </w:r>
      <w:proofErr w:type="spellStart"/>
      <w:r w:rsidRPr="0074069B">
        <w:rPr>
          <w:sz w:val="22"/>
          <w:szCs w:val="22"/>
        </w:rPr>
        <w:t>necesario</w:t>
      </w:r>
      <w:proofErr w:type="spellEnd"/>
      <w:r w:rsidRPr="0074069B">
        <w:rPr>
          <w:sz w:val="22"/>
          <w:szCs w:val="22"/>
        </w:rPr>
        <w:t xml:space="preserve"> para </w:t>
      </w:r>
      <w:proofErr w:type="spellStart"/>
      <w:r w:rsidRPr="0074069B">
        <w:rPr>
          <w:sz w:val="22"/>
          <w:szCs w:val="22"/>
        </w:rPr>
        <w:t>otorgar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licencias</w:t>
      </w:r>
      <w:proofErr w:type="spellEnd"/>
      <w:r w:rsidRPr="0074069B">
        <w:rPr>
          <w:sz w:val="22"/>
          <w:szCs w:val="22"/>
        </w:rPr>
        <w:t xml:space="preserve"> y para 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el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gobierno</w:t>
      </w:r>
      <w:proofErr w:type="spellEnd"/>
      <w:r w:rsidRPr="0074069B">
        <w:rPr>
          <w:sz w:val="22"/>
          <w:szCs w:val="22"/>
        </w:rPr>
        <w:t xml:space="preserve"> supervise </w:t>
      </w:r>
      <w:proofErr w:type="spellStart"/>
      <w:r w:rsidRPr="0074069B">
        <w:rPr>
          <w:sz w:val="22"/>
          <w:szCs w:val="22"/>
        </w:rPr>
        <w:t>el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sistema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atención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médica</w:t>
      </w:r>
      <w:proofErr w:type="spellEnd"/>
      <w:r w:rsidRPr="0074069B">
        <w:rPr>
          <w:sz w:val="22"/>
          <w:szCs w:val="22"/>
        </w:rPr>
        <w:t xml:space="preserve">, </w:t>
      </w:r>
      <w:proofErr w:type="spellStart"/>
      <w:r w:rsidRPr="0074069B">
        <w:rPr>
          <w:sz w:val="22"/>
          <w:szCs w:val="22"/>
        </w:rPr>
        <w:t>los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programas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gubernamentales</w:t>
      </w:r>
      <w:proofErr w:type="spellEnd"/>
      <w:r w:rsidRPr="0074069B">
        <w:rPr>
          <w:sz w:val="22"/>
          <w:szCs w:val="22"/>
        </w:rPr>
        <w:t xml:space="preserve"> y </w:t>
      </w:r>
      <w:proofErr w:type="spellStart"/>
      <w:r w:rsidRPr="0074069B">
        <w:rPr>
          <w:sz w:val="22"/>
          <w:szCs w:val="22"/>
        </w:rPr>
        <w:t>el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cumplimento</w:t>
      </w:r>
      <w:proofErr w:type="spellEnd"/>
      <w:r w:rsidRPr="0074069B">
        <w:rPr>
          <w:sz w:val="22"/>
          <w:szCs w:val="22"/>
        </w:rPr>
        <w:t xml:space="preserve"> de las </w:t>
      </w:r>
      <w:proofErr w:type="spellStart"/>
      <w:r w:rsidRPr="0074069B">
        <w:rPr>
          <w:sz w:val="22"/>
          <w:szCs w:val="22"/>
        </w:rPr>
        <w:t>leyes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civiles</w:t>
      </w:r>
      <w:proofErr w:type="spellEnd"/>
      <w:r w:rsidRPr="0074069B">
        <w:rPr>
          <w:sz w:val="22"/>
          <w:szCs w:val="22"/>
        </w:rPr>
        <w:t xml:space="preserve">. </w:t>
      </w:r>
    </w:p>
    <w:p w14:paraId="0314A293" w14:textId="77777777" w:rsidR="007970A3" w:rsidRPr="0074069B" w:rsidRDefault="007970A3" w:rsidP="005F4A56">
      <w:pPr>
        <w:spacing w:after="0" w:line="240" w:lineRule="auto"/>
        <w:rPr>
          <w:sz w:val="22"/>
          <w:szCs w:val="22"/>
        </w:rPr>
      </w:pPr>
    </w:p>
    <w:p w14:paraId="44F653F3" w14:textId="77777777" w:rsidR="007970A3" w:rsidRPr="0074069B" w:rsidRDefault="005F4A56" w:rsidP="005F4A56">
      <w:pPr>
        <w:spacing w:after="0" w:line="240" w:lineRule="auto"/>
        <w:rPr>
          <w:sz w:val="22"/>
          <w:szCs w:val="22"/>
        </w:rPr>
      </w:pPr>
      <w:proofErr w:type="spellStart"/>
      <w:r w:rsidRPr="0074069B">
        <w:rPr>
          <w:b/>
          <w:bCs/>
          <w:sz w:val="22"/>
          <w:szCs w:val="22"/>
        </w:rPr>
        <w:t>Procedimientos</w:t>
      </w:r>
      <w:proofErr w:type="spellEnd"/>
      <w:r w:rsidR="007970A3" w:rsidRPr="0074069B">
        <w:rPr>
          <w:b/>
          <w:bCs/>
          <w:sz w:val="22"/>
          <w:szCs w:val="22"/>
        </w:rPr>
        <w:t xml:space="preserve"> </w:t>
      </w:r>
      <w:proofErr w:type="spellStart"/>
      <w:r w:rsidR="007970A3" w:rsidRPr="0074069B">
        <w:rPr>
          <w:b/>
          <w:bCs/>
          <w:sz w:val="22"/>
          <w:szCs w:val="22"/>
        </w:rPr>
        <w:t>J</w:t>
      </w:r>
      <w:r w:rsidRPr="0074069B">
        <w:rPr>
          <w:b/>
          <w:bCs/>
          <w:sz w:val="22"/>
          <w:szCs w:val="22"/>
        </w:rPr>
        <w:t>udiciales</w:t>
      </w:r>
      <w:proofErr w:type="spellEnd"/>
      <w:r w:rsidRPr="0074069B">
        <w:rPr>
          <w:b/>
          <w:bCs/>
          <w:sz w:val="22"/>
          <w:szCs w:val="22"/>
        </w:rPr>
        <w:t xml:space="preserve"> y </w:t>
      </w:r>
      <w:proofErr w:type="spellStart"/>
      <w:r w:rsidR="007970A3" w:rsidRPr="0074069B">
        <w:rPr>
          <w:b/>
          <w:bCs/>
          <w:sz w:val="22"/>
          <w:szCs w:val="22"/>
        </w:rPr>
        <w:t>A</w:t>
      </w:r>
      <w:r w:rsidRPr="0074069B">
        <w:rPr>
          <w:b/>
          <w:bCs/>
          <w:sz w:val="22"/>
          <w:szCs w:val="22"/>
        </w:rPr>
        <w:t>dministrativos</w:t>
      </w:r>
      <w:proofErr w:type="spellEnd"/>
      <w:r w:rsidRPr="0074069B">
        <w:rPr>
          <w:b/>
          <w:bCs/>
          <w:sz w:val="22"/>
          <w:szCs w:val="22"/>
        </w:rPr>
        <w:t>.</w:t>
      </w:r>
      <w:r w:rsidRPr="0074069B">
        <w:rPr>
          <w:sz w:val="22"/>
          <w:szCs w:val="22"/>
        </w:rPr>
        <w:t xml:space="preserve"> Si </w:t>
      </w:r>
      <w:proofErr w:type="spellStart"/>
      <w:r w:rsidRPr="0074069B">
        <w:rPr>
          <w:sz w:val="22"/>
          <w:szCs w:val="22"/>
        </w:rPr>
        <w:t>está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involucrado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una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demanda</w:t>
      </w:r>
      <w:proofErr w:type="spellEnd"/>
      <w:r w:rsidRPr="0074069B">
        <w:rPr>
          <w:sz w:val="22"/>
          <w:szCs w:val="22"/>
        </w:rPr>
        <w:t xml:space="preserve"> o </w:t>
      </w:r>
      <w:proofErr w:type="spellStart"/>
      <w:r w:rsidRPr="0074069B">
        <w:rPr>
          <w:sz w:val="22"/>
          <w:szCs w:val="22"/>
        </w:rPr>
        <w:t>una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disputa</w:t>
      </w:r>
      <w:proofErr w:type="spellEnd"/>
      <w:r w:rsidRPr="0074069B">
        <w:rPr>
          <w:sz w:val="22"/>
          <w:szCs w:val="22"/>
        </w:rPr>
        <w:t xml:space="preserve">, </w:t>
      </w:r>
      <w:proofErr w:type="spellStart"/>
      <w:r w:rsidRPr="0074069B">
        <w:rPr>
          <w:sz w:val="22"/>
          <w:szCs w:val="22"/>
        </w:rPr>
        <w:t>podemos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divulgar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su</w:t>
      </w:r>
      <w:proofErr w:type="spellEnd"/>
      <w:r w:rsidRPr="0074069B">
        <w:rPr>
          <w:sz w:val="22"/>
          <w:szCs w:val="22"/>
        </w:rPr>
        <w:t xml:space="preserve"> PHI </w:t>
      </w:r>
      <w:proofErr w:type="spellStart"/>
      <w:r w:rsidRPr="0074069B">
        <w:rPr>
          <w:sz w:val="22"/>
          <w:szCs w:val="22"/>
        </w:rPr>
        <w:t>en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respuesta</w:t>
      </w:r>
      <w:proofErr w:type="spellEnd"/>
      <w:r w:rsidRPr="0074069B">
        <w:rPr>
          <w:sz w:val="22"/>
          <w:szCs w:val="22"/>
        </w:rPr>
        <w:t xml:space="preserve"> a </w:t>
      </w:r>
      <w:proofErr w:type="spellStart"/>
      <w:r w:rsidRPr="0074069B">
        <w:rPr>
          <w:sz w:val="22"/>
          <w:szCs w:val="22"/>
        </w:rPr>
        <w:t>una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orden</w:t>
      </w:r>
      <w:proofErr w:type="spellEnd"/>
      <w:r w:rsidRPr="0074069B">
        <w:rPr>
          <w:sz w:val="22"/>
          <w:szCs w:val="22"/>
        </w:rPr>
        <w:t xml:space="preserve"> judicial o </w:t>
      </w:r>
      <w:proofErr w:type="spellStart"/>
      <w:r w:rsidRPr="0074069B">
        <w:rPr>
          <w:sz w:val="22"/>
          <w:szCs w:val="22"/>
        </w:rPr>
        <w:t>administrativa</w:t>
      </w:r>
      <w:proofErr w:type="spellEnd"/>
      <w:r w:rsidRPr="0074069B">
        <w:rPr>
          <w:sz w:val="22"/>
          <w:szCs w:val="22"/>
        </w:rPr>
        <w:t xml:space="preserve">. También </w:t>
      </w:r>
      <w:proofErr w:type="spellStart"/>
      <w:r w:rsidRPr="0074069B">
        <w:rPr>
          <w:sz w:val="22"/>
          <w:szCs w:val="22"/>
        </w:rPr>
        <w:t>podemos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divulgar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su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información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salud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respuesta</w:t>
      </w:r>
      <w:proofErr w:type="spellEnd"/>
      <w:r w:rsidRPr="0074069B">
        <w:rPr>
          <w:sz w:val="22"/>
          <w:szCs w:val="22"/>
        </w:rPr>
        <w:t xml:space="preserve"> a </w:t>
      </w:r>
      <w:proofErr w:type="spellStart"/>
      <w:r w:rsidRPr="0074069B">
        <w:rPr>
          <w:sz w:val="22"/>
          <w:szCs w:val="22"/>
        </w:rPr>
        <w:t>una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citación</w:t>
      </w:r>
      <w:proofErr w:type="spellEnd"/>
      <w:r w:rsidRPr="0074069B">
        <w:rPr>
          <w:sz w:val="22"/>
          <w:szCs w:val="22"/>
        </w:rPr>
        <w:t xml:space="preserve">, </w:t>
      </w:r>
      <w:proofErr w:type="spellStart"/>
      <w:r w:rsidRPr="0074069B">
        <w:rPr>
          <w:sz w:val="22"/>
          <w:szCs w:val="22"/>
        </w:rPr>
        <w:t>petición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pruebas</w:t>
      </w:r>
      <w:proofErr w:type="spellEnd"/>
      <w:r w:rsidRPr="0074069B">
        <w:rPr>
          <w:sz w:val="22"/>
          <w:szCs w:val="22"/>
        </w:rPr>
        <w:t xml:space="preserve"> u </w:t>
      </w:r>
      <w:proofErr w:type="spellStart"/>
      <w:r w:rsidRPr="0074069B">
        <w:rPr>
          <w:sz w:val="22"/>
          <w:szCs w:val="22"/>
        </w:rPr>
        <w:t>otro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proceso</w:t>
      </w:r>
      <w:proofErr w:type="spellEnd"/>
      <w:r w:rsidRPr="0074069B">
        <w:rPr>
          <w:sz w:val="22"/>
          <w:szCs w:val="22"/>
        </w:rPr>
        <w:t xml:space="preserve"> legal </w:t>
      </w:r>
      <w:proofErr w:type="spellStart"/>
      <w:r w:rsidRPr="0074069B">
        <w:rPr>
          <w:sz w:val="22"/>
          <w:szCs w:val="22"/>
        </w:rPr>
        <w:t>iniciado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por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otra</w:t>
      </w:r>
      <w:proofErr w:type="spellEnd"/>
      <w:r w:rsidRPr="0074069B">
        <w:rPr>
          <w:sz w:val="22"/>
          <w:szCs w:val="22"/>
        </w:rPr>
        <w:t xml:space="preserve"> persona </w:t>
      </w:r>
      <w:proofErr w:type="spellStart"/>
      <w:r w:rsidRPr="0074069B">
        <w:rPr>
          <w:sz w:val="22"/>
          <w:szCs w:val="22"/>
        </w:rPr>
        <w:t>involucrada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en</w:t>
      </w:r>
      <w:proofErr w:type="spellEnd"/>
      <w:r w:rsidRPr="0074069B">
        <w:rPr>
          <w:sz w:val="22"/>
          <w:szCs w:val="22"/>
        </w:rPr>
        <w:t xml:space="preserve"> la </w:t>
      </w:r>
      <w:proofErr w:type="spellStart"/>
      <w:r w:rsidRPr="0074069B">
        <w:rPr>
          <w:sz w:val="22"/>
          <w:szCs w:val="22"/>
        </w:rPr>
        <w:t>disputa</w:t>
      </w:r>
      <w:proofErr w:type="spellEnd"/>
      <w:r w:rsidRPr="0074069B">
        <w:rPr>
          <w:sz w:val="22"/>
          <w:szCs w:val="22"/>
        </w:rPr>
        <w:t xml:space="preserve">, </w:t>
      </w:r>
      <w:proofErr w:type="spellStart"/>
      <w:r w:rsidRPr="0074069B">
        <w:rPr>
          <w:sz w:val="22"/>
          <w:szCs w:val="22"/>
        </w:rPr>
        <w:t>pero</w:t>
      </w:r>
      <w:proofErr w:type="spellEnd"/>
      <w:r w:rsidRPr="0074069B">
        <w:rPr>
          <w:sz w:val="22"/>
          <w:szCs w:val="22"/>
        </w:rPr>
        <w:t xml:space="preserve"> solo </w:t>
      </w:r>
      <w:proofErr w:type="spellStart"/>
      <w:r w:rsidRPr="0074069B">
        <w:rPr>
          <w:sz w:val="22"/>
          <w:szCs w:val="22"/>
        </w:rPr>
        <w:t>si</w:t>
      </w:r>
      <w:proofErr w:type="spellEnd"/>
      <w:r w:rsidRPr="0074069B">
        <w:rPr>
          <w:sz w:val="22"/>
          <w:szCs w:val="22"/>
        </w:rPr>
        <w:t xml:space="preserve"> se </w:t>
      </w:r>
      <w:proofErr w:type="spellStart"/>
      <w:r w:rsidRPr="0074069B">
        <w:rPr>
          <w:sz w:val="22"/>
          <w:szCs w:val="22"/>
        </w:rPr>
        <w:t>han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tomado</w:t>
      </w:r>
      <w:proofErr w:type="spellEnd"/>
      <w:r w:rsidRPr="0074069B">
        <w:rPr>
          <w:sz w:val="22"/>
          <w:szCs w:val="22"/>
        </w:rPr>
        <w:t xml:space="preserve"> las </w:t>
      </w:r>
      <w:proofErr w:type="spellStart"/>
      <w:r w:rsidRPr="0074069B">
        <w:rPr>
          <w:sz w:val="22"/>
          <w:szCs w:val="22"/>
        </w:rPr>
        <w:t>medidas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necesarias</w:t>
      </w:r>
      <w:proofErr w:type="spellEnd"/>
      <w:r w:rsidRPr="0074069B">
        <w:rPr>
          <w:sz w:val="22"/>
          <w:szCs w:val="22"/>
        </w:rPr>
        <w:t xml:space="preserve">, </w:t>
      </w:r>
      <w:proofErr w:type="spellStart"/>
      <w:r w:rsidRPr="0074069B">
        <w:rPr>
          <w:sz w:val="22"/>
          <w:szCs w:val="22"/>
        </w:rPr>
        <w:t>ya</w:t>
      </w:r>
      <w:proofErr w:type="spellEnd"/>
      <w:r w:rsidRPr="0074069B">
        <w:rPr>
          <w:sz w:val="22"/>
          <w:szCs w:val="22"/>
        </w:rPr>
        <w:t xml:space="preserve"> sea de </w:t>
      </w:r>
      <w:proofErr w:type="spellStart"/>
      <w:r w:rsidRPr="0074069B">
        <w:rPr>
          <w:sz w:val="22"/>
          <w:szCs w:val="22"/>
        </w:rPr>
        <w:t>parte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nosotros</w:t>
      </w:r>
      <w:proofErr w:type="spellEnd"/>
      <w:r w:rsidRPr="0074069B">
        <w:rPr>
          <w:sz w:val="22"/>
          <w:szCs w:val="22"/>
        </w:rPr>
        <w:t xml:space="preserve"> o de la </w:t>
      </w:r>
      <w:proofErr w:type="spellStart"/>
      <w:r w:rsidRPr="0074069B">
        <w:rPr>
          <w:sz w:val="22"/>
          <w:szCs w:val="22"/>
        </w:rPr>
        <w:t>parte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solicitante</w:t>
      </w:r>
      <w:proofErr w:type="spellEnd"/>
      <w:r w:rsidRPr="0074069B">
        <w:rPr>
          <w:sz w:val="22"/>
          <w:szCs w:val="22"/>
        </w:rPr>
        <w:t xml:space="preserve">, para </w:t>
      </w:r>
      <w:proofErr w:type="spellStart"/>
      <w:r w:rsidRPr="0074069B">
        <w:rPr>
          <w:sz w:val="22"/>
          <w:szCs w:val="22"/>
        </w:rPr>
        <w:t>informarle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sobre</w:t>
      </w:r>
      <w:proofErr w:type="spellEnd"/>
      <w:r w:rsidRPr="0074069B">
        <w:rPr>
          <w:sz w:val="22"/>
          <w:szCs w:val="22"/>
        </w:rPr>
        <w:t xml:space="preserve"> la </w:t>
      </w:r>
      <w:proofErr w:type="spellStart"/>
      <w:r w:rsidRPr="0074069B">
        <w:rPr>
          <w:sz w:val="22"/>
          <w:szCs w:val="22"/>
        </w:rPr>
        <w:t>petición</w:t>
      </w:r>
      <w:proofErr w:type="spellEnd"/>
      <w:r w:rsidRPr="0074069B">
        <w:rPr>
          <w:sz w:val="22"/>
          <w:szCs w:val="22"/>
        </w:rPr>
        <w:t xml:space="preserve"> o para </w:t>
      </w:r>
      <w:proofErr w:type="spellStart"/>
      <w:r w:rsidRPr="0074069B">
        <w:rPr>
          <w:sz w:val="22"/>
          <w:szCs w:val="22"/>
        </w:rPr>
        <w:t>obtener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una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orden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protección</w:t>
      </w:r>
      <w:proofErr w:type="spellEnd"/>
      <w:r w:rsidRPr="0074069B">
        <w:rPr>
          <w:sz w:val="22"/>
          <w:szCs w:val="22"/>
        </w:rPr>
        <w:t xml:space="preserve"> de la </w:t>
      </w:r>
      <w:proofErr w:type="spellStart"/>
      <w:r w:rsidRPr="0074069B">
        <w:rPr>
          <w:sz w:val="22"/>
          <w:szCs w:val="22"/>
        </w:rPr>
        <w:t>información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solicitada</w:t>
      </w:r>
      <w:proofErr w:type="spellEnd"/>
      <w:r w:rsidRPr="0074069B">
        <w:rPr>
          <w:sz w:val="22"/>
          <w:szCs w:val="22"/>
        </w:rPr>
        <w:t xml:space="preserve">. </w:t>
      </w:r>
    </w:p>
    <w:p w14:paraId="37FCC3BF" w14:textId="77777777" w:rsidR="007970A3" w:rsidRPr="0074069B" w:rsidRDefault="007970A3" w:rsidP="005F4A56">
      <w:pPr>
        <w:spacing w:after="0" w:line="240" w:lineRule="auto"/>
        <w:rPr>
          <w:sz w:val="22"/>
          <w:szCs w:val="22"/>
        </w:rPr>
      </w:pPr>
    </w:p>
    <w:p w14:paraId="2E12E38E" w14:textId="77777777" w:rsidR="007970A3" w:rsidRPr="0074069B" w:rsidRDefault="005F4A56" w:rsidP="005F4A56">
      <w:pPr>
        <w:spacing w:after="0" w:line="240" w:lineRule="auto"/>
        <w:rPr>
          <w:sz w:val="22"/>
          <w:szCs w:val="22"/>
        </w:rPr>
      </w:pPr>
      <w:proofErr w:type="spellStart"/>
      <w:r w:rsidRPr="0074069B">
        <w:rPr>
          <w:b/>
          <w:bCs/>
          <w:sz w:val="22"/>
          <w:szCs w:val="22"/>
        </w:rPr>
        <w:t>Investigación</w:t>
      </w:r>
      <w:proofErr w:type="spellEnd"/>
      <w:r w:rsidRPr="0074069B">
        <w:rPr>
          <w:b/>
          <w:bCs/>
          <w:sz w:val="22"/>
          <w:szCs w:val="22"/>
        </w:rPr>
        <w:t xml:space="preserve">. </w:t>
      </w:r>
      <w:r w:rsidRPr="0074069B">
        <w:rPr>
          <w:sz w:val="22"/>
          <w:szCs w:val="22"/>
        </w:rPr>
        <w:t xml:space="preserve">Podemos </w:t>
      </w:r>
      <w:proofErr w:type="spellStart"/>
      <w:r w:rsidRPr="0074069B">
        <w:rPr>
          <w:sz w:val="22"/>
          <w:szCs w:val="22"/>
        </w:rPr>
        <w:t>divulgar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su</w:t>
      </w:r>
      <w:proofErr w:type="spellEnd"/>
      <w:r w:rsidRPr="0074069B">
        <w:rPr>
          <w:sz w:val="22"/>
          <w:szCs w:val="22"/>
        </w:rPr>
        <w:t xml:space="preserve"> PHI </w:t>
      </w:r>
      <w:proofErr w:type="gramStart"/>
      <w:r w:rsidRPr="0074069B">
        <w:rPr>
          <w:sz w:val="22"/>
          <w:szCs w:val="22"/>
        </w:rPr>
        <w:t>a</w:t>
      </w:r>
      <w:proofErr w:type="gram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investigadores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cuando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su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investigación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haya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sido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aprobada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por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una</w:t>
      </w:r>
      <w:proofErr w:type="spellEnd"/>
      <w:r w:rsidRPr="0074069B">
        <w:rPr>
          <w:sz w:val="22"/>
          <w:szCs w:val="22"/>
        </w:rPr>
        <w:t xml:space="preserve"> junta de </w:t>
      </w:r>
      <w:proofErr w:type="spellStart"/>
      <w:r w:rsidRPr="0074069B">
        <w:rPr>
          <w:sz w:val="22"/>
          <w:szCs w:val="22"/>
        </w:rPr>
        <w:t>revisión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institucional</w:t>
      </w:r>
      <w:proofErr w:type="spellEnd"/>
      <w:r w:rsidRPr="0074069B">
        <w:rPr>
          <w:sz w:val="22"/>
          <w:szCs w:val="22"/>
        </w:rPr>
        <w:t xml:space="preserve"> o </w:t>
      </w:r>
      <w:proofErr w:type="spellStart"/>
      <w:r w:rsidRPr="0074069B">
        <w:rPr>
          <w:sz w:val="22"/>
          <w:szCs w:val="22"/>
        </w:rPr>
        <w:t>privada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haya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analizado</w:t>
      </w:r>
      <w:proofErr w:type="spellEnd"/>
      <w:r w:rsidRPr="0074069B">
        <w:rPr>
          <w:sz w:val="22"/>
          <w:szCs w:val="22"/>
        </w:rPr>
        <w:t xml:space="preserve"> la </w:t>
      </w:r>
      <w:proofErr w:type="spellStart"/>
      <w:r w:rsidRPr="0074069B">
        <w:rPr>
          <w:sz w:val="22"/>
          <w:szCs w:val="22"/>
        </w:rPr>
        <w:t>propuesta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investigación</w:t>
      </w:r>
      <w:proofErr w:type="spellEnd"/>
      <w:r w:rsidRPr="0074069B">
        <w:rPr>
          <w:sz w:val="22"/>
          <w:szCs w:val="22"/>
        </w:rPr>
        <w:t xml:space="preserve"> y </w:t>
      </w:r>
      <w:proofErr w:type="spellStart"/>
      <w:r w:rsidRPr="0074069B">
        <w:rPr>
          <w:sz w:val="22"/>
          <w:szCs w:val="22"/>
        </w:rPr>
        <w:t>establecido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los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protocolos</w:t>
      </w:r>
      <w:proofErr w:type="spellEnd"/>
      <w:r w:rsidRPr="0074069B">
        <w:rPr>
          <w:sz w:val="22"/>
          <w:szCs w:val="22"/>
        </w:rPr>
        <w:t xml:space="preserve"> para </w:t>
      </w:r>
      <w:proofErr w:type="spellStart"/>
      <w:r w:rsidRPr="0074069B">
        <w:rPr>
          <w:sz w:val="22"/>
          <w:szCs w:val="22"/>
        </w:rPr>
        <w:t>garantizar</w:t>
      </w:r>
      <w:proofErr w:type="spellEnd"/>
      <w:r w:rsidRPr="0074069B">
        <w:rPr>
          <w:sz w:val="22"/>
          <w:szCs w:val="22"/>
        </w:rPr>
        <w:t xml:space="preserve"> la </w:t>
      </w:r>
      <w:proofErr w:type="spellStart"/>
      <w:r w:rsidRPr="0074069B">
        <w:rPr>
          <w:sz w:val="22"/>
          <w:szCs w:val="22"/>
        </w:rPr>
        <w:t>privacidad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su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información</w:t>
      </w:r>
      <w:proofErr w:type="spellEnd"/>
      <w:r w:rsidRPr="0074069B">
        <w:rPr>
          <w:sz w:val="22"/>
          <w:szCs w:val="22"/>
        </w:rPr>
        <w:t xml:space="preserve">. </w:t>
      </w:r>
    </w:p>
    <w:p w14:paraId="028F6261" w14:textId="77777777" w:rsidR="007970A3" w:rsidRPr="0074069B" w:rsidRDefault="007970A3" w:rsidP="005F4A56">
      <w:pPr>
        <w:spacing w:after="0" w:line="240" w:lineRule="auto"/>
        <w:rPr>
          <w:sz w:val="22"/>
          <w:szCs w:val="22"/>
        </w:rPr>
      </w:pPr>
    </w:p>
    <w:p w14:paraId="1EF536A7" w14:textId="77777777" w:rsidR="007970A3" w:rsidRPr="0074069B" w:rsidRDefault="005F4A56" w:rsidP="005F4A56">
      <w:pPr>
        <w:spacing w:after="0" w:line="240" w:lineRule="auto"/>
        <w:rPr>
          <w:sz w:val="22"/>
          <w:szCs w:val="22"/>
        </w:rPr>
      </w:pPr>
      <w:proofErr w:type="spellStart"/>
      <w:r w:rsidRPr="0074069B">
        <w:rPr>
          <w:b/>
          <w:bCs/>
          <w:sz w:val="22"/>
          <w:szCs w:val="22"/>
        </w:rPr>
        <w:t>Peritos</w:t>
      </w:r>
      <w:proofErr w:type="spellEnd"/>
      <w:r w:rsidRPr="0074069B">
        <w:rPr>
          <w:b/>
          <w:bCs/>
          <w:sz w:val="22"/>
          <w:szCs w:val="22"/>
        </w:rPr>
        <w:t xml:space="preserve"> </w:t>
      </w:r>
      <w:proofErr w:type="spellStart"/>
      <w:r w:rsidR="007970A3" w:rsidRPr="0074069B">
        <w:rPr>
          <w:b/>
          <w:bCs/>
          <w:sz w:val="22"/>
          <w:szCs w:val="22"/>
        </w:rPr>
        <w:t>F</w:t>
      </w:r>
      <w:r w:rsidRPr="0074069B">
        <w:rPr>
          <w:b/>
          <w:bCs/>
          <w:sz w:val="22"/>
          <w:szCs w:val="22"/>
        </w:rPr>
        <w:t>ornses</w:t>
      </w:r>
      <w:proofErr w:type="spellEnd"/>
      <w:r w:rsidRPr="0074069B">
        <w:rPr>
          <w:b/>
          <w:bCs/>
          <w:sz w:val="22"/>
          <w:szCs w:val="22"/>
        </w:rPr>
        <w:t xml:space="preserve">, </w:t>
      </w:r>
      <w:proofErr w:type="spellStart"/>
      <w:r w:rsidR="007970A3" w:rsidRPr="0074069B">
        <w:rPr>
          <w:b/>
          <w:bCs/>
          <w:sz w:val="22"/>
          <w:szCs w:val="22"/>
        </w:rPr>
        <w:t>M</w:t>
      </w:r>
      <w:r w:rsidRPr="0074069B">
        <w:rPr>
          <w:b/>
          <w:bCs/>
          <w:sz w:val="22"/>
          <w:szCs w:val="22"/>
        </w:rPr>
        <w:t>édicos</w:t>
      </w:r>
      <w:proofErr w:type="spellEnd"/>
      <w:r w:rsidRPr="0074069B">
        <w:rPr>
          <w:b/>
          <w:bCs/>
          <w:sz w:val="22"/>
          <w:szCs w:val="22"/>
        </w:rPr>
        <w:t xml:space="preserve"> </w:t>
      </w:r>
      <w:proofErr w:type="spellStart"/>
      <w:r w:rsidR="007970A3" w:rsidRPr="0074069B">
        <w:rPr>
          <w:b/>
          <w:bCs/>
          <w:sz w:val="22"/>
          <w:szCs w:val="22"/>
        </w:rPr>
        <w:t>F</w:t>
      </w:r>
      <w:r w:rsidRPr="0074069B">
        <w:rPr>
          <w:b/>
          <w:bCs/>
          <w:sz w:val="22"/>
          <w:szCs w:val="22"/>
        </w:rPr>
        <w:t>renses</w:t>
      </w:r>
      <w:proofErr w:type="spellEnd"/>
      <w:r w:rsidRPr="0074069B">
        <w:rPr>
          <w:b/>
          <w:bCs/>
          <w:sz w:val="22"/>
          <w:szCs w:val="22"/>
        </w:rPr>
        <w:t xml:space="preserve"> y </w:t>
      </w:r>
      <w:proofErr w:type="spellStart"/>
      <w:r w:rsidR="007970A3" w:rsidRPr="0074069B">
        <w:rPr>
          <w:b/>
          <w:bCs/>
          <w:sz w:val="22"/>
          <w:szCs w:val="22"/>
        </w:rPr>
        <w:t>D</w:t>
      </w:r>
      <w:r w:rsidRPr="0074069B">
        <w:rPr>
          <w:b/>
          <w:bCs/>
          <w:sz w:val="22"/>
          <w:szCs w:val="22"/>
        </w:rPr>
        <w:t>irectores</w:t>
      </w:r>
      <w:proofErr w:type="spellEnd"/>
      <w:r w:rsidRPr="0074069B">
        <w:rPr>
          <w:b/>
          <w:bCs/>
          <w:sz w:val="22"/>
          <w:szCs w:val="22"/>
        </w:rPr>
        <w:t xml:space="preserve"> de </w:t>
      </w:r>
      <w:proofErr w:type="spellStart"/>
      <w:r w:rsidR="007970A3" w:rsidRPr="0074069B">
        <w:rPr>
          <w:b/>
          <w:bCs/>
          <w:sz w:val="22"/>
          <w:szCs w:val="22"/>
        </w:rPr>
        <w:t>F</w:t>
      </w:r>
      <w:r w:rsidRPr="0074069B">
        <w:rPr>
          <w:b/>
          <w:bCs/>
          <w:sz w:val="22"/>
          <w:szCs w:val="22"/>
        </w:rPr>
        <w:t>unerarias</w:t>
      </w:r>
      <w:proofErr w:type="spellEnd"/>
      <w:r w:rsidRPr="0074069B">
        <w:rPr>
          <w:b/>
          <w:bCs/>
          <w:sz w:val="22"/>
          <w:szCs w:val="22"/>
        </w:rPr>
        <w:t>.</w:t>
      </w:r>
      <w:r w:rsidRPr="0074069B">
        <w:rPr>
          <w:sz w:val="22"/>
          <w:szCs w:val="22"/>
        </w:rPr>
        <w:t xml:space="preserve"> Podemos </w:t>
      </w:r>
      <w:proofErr w:type="spellStart"/>
      <w:r w:rsidRPr="0074069B">
        <w:rPr>
          <w:sz w:val="22"/>
          <w:szCs w:val="22"/>
        </w:rPr>
        <w:t>divulgar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su</w:t>
      </w:r>
      <w:proofErr w:type="spellEnd"/>
      <w:r w:rsidRPr="0074069B">
        <w:rPr>
          <w:sz w:val="22"/>
          <w:szCs w:val="22"/>
        </w:rPr>
        <w:t xml:space="preserve"> PHI a un </w:t>
      </w:r>
      <w:proofErr w:type="spellStart"/>
      <w:r w:rsidRPr="0074069B">
        <w:rPr>
          <w:sz w:val="22"/>
          <w:szCs w:val="22"/>
        </w:rPr>
        <w:t>perito</w:t>
      </w:r>
      <w:proofErr w:type="spellEnd"/>
      <w:r w:rsidRPr="0074069B">
        <w:rPr>
          <w:sz w:val="22"/>
          <w:szCs w:val="22"/>
        </w:rPr>
        <w:t xml:space="preserve"> o </w:t>
      </w:r>
      <w:proofErr w:type="spellStart"/>
      <w:r w:rsidRPr="0074069B">
        <w:rPr>
          <w:sz w:val="22"/>
          <w:szCs w:val="22"/>
        </w:rPr>
        <w:t>médico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forense</w:t>
      </w:r>
      <w:proofErr w:type="spellEnd"/>
      <w:r w:rsidRPr="0074069B">
        <w:rPr>
          <w:sz w:val="22"/>
          <w:szCs w:val="22"/>
        </w:rPr>
        <w:t xml:space="preserve">. Esto </w:t>
      </w:r>
      <w:proofErr w:type="spellStart"/>
      <w:r w:rsidRPr="0074069B">
        <w:rPr>
          <w:sz w:val="22"/>
          <w:szCs w:val="22"/>
        </w:rPr>
        <w:t>puede</w:t>
      </w:r>
      <w:proofErr w:type="spellEnd"/>
      <w:r w:rsidRPr="0074069B">
        <w:rPr>
          <w:sz w:val="22"/>
          <w:szCs w:val="22"/>
        </w:rPr>
        <w:t xml:space="preserve"> ser </w:t>
      </w:r>
      <w:proofErr w:type="spellStart"/>
      <w:r w:rsidRPr="0074069B">
        <w:rPr>
          <w:sz w:val="22"/>
          <w:szCs w:val="22"/>
        </w:rPr>
        <w:t>necesario</w:t>
      </w:r>
      <w:proofErr w:type="spellEnd"/>
      <w:r w:rsidRPr="0074069B">
        <w:rPr>
          <w:sz w:val="22"/>
          <w:szCs w:val="22"/>
        </w:rPr>
        <w:t xml:space="preserve">, </w:t>
      </w:r>
      <w:proofErr w:type="spellStart"/>
      <w:r w:rsidRPr="0074069B">
        <w:rPr>
          <w:sz w:val="22"/>
          <w:szCs w:val="22"/>
        </w:rPr>
        <w:t>por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ejemplo</w:t>
      </w:r>
      <w:proofErr w:type="spellEnd"/>
      <w:r w:rsidRPr="0074069B">
        <w:rPr>
          <w:sz w:val="22"/>
          <w:szCs w:val="22"/>
        </w:rPr>
        <w:t xml:space="preserve">, para </w:t>
      </w:r>
      <w:proofErr w:type="spellStart"/>
      <w:r w:rsidRPr="0074069B">
        <w:rPr>
          <w:sz w:val="22"/>
          <w:szCs w:val="22"/>
        </w:rPr>
        <w:t>identificar</w:t>
      </w:r>
      <w:proofErr w:type="spellEnd"/>
      <w:r w:rsidRPr="0074069B">
        <w:rPr>
          <w:sz w:val="22"/>
          <w:szCs w:val="22"/>
        </w:rPr>
        <w:t xml:space="preserve"> a </w:t>
      </w:r>
      <w:proofErr w:type="spellStart"/>
      <w:r w:rsidRPr="0074069B">
        <w:rPr>
          <w:sz w:val="22"/>
          <w:szCs w:val="22"/>
        </w:rPr>
        <w:t>una</w:t>
      </w:r>
      <w:proofErr w:type="spellEnd"/>
      <w:r w:rsidRPr="0074069B">
        <w:rPr>
          <w:sz w:val="22"/>
          <w:szCs w:val="22"/>
        </w:rPr>
        <w:t xml:space="preserve"> persona </w:t>
      </w:r>
      <w:proofErr w:type="spellStart"/>
      <w:r w:rsidRPr="0074069B">
        <w:rPr>
          <w:sz w:val="22"/>
          <w:szCs w:val="22"/>
        </w:rPr>
        <w:t>fallecida</w:t>
      </w:r>
      <w:proofErr w:type="spellEnd"/>
      <w:r w:rsidRPr="0074069B">
        <w:rPr>
          <w:sz w:val="22"/>
          <w:szCs w:val="22"/>
        </w:rPr>
        <w:t xml:space="preserve"> o </w:t>
      </w:r>
      <w:proofErr w:type="spellStart"/>
      <w:r w:rsidRPr="0074069B">
        <w:rPr>
          <w:sz w:val="22"/>
          <w:szCs w:val="22"/>
        </w:rPr>
        <w:t>determinar</w:t>
      </w:r>
      <w:proofErr w:type="spellEnd"/>
      <w:r w:rsidRPr="0074069B">
        <w:rPr>
          <w:sz w:val="22"/>
          <w:szCs w:val="22"/>
        </w:rPr>
        <w:t xml:space="preserve"> la causa de la </w:t>
      </w:r>
      <w:proofErr w:type="spellStart"/>
      <w:r w:rsidRPr="0074069B">
        <w:rPr>
          <w:sz w:val="22"/>
          <w:szCs w:val="22"/>
        </w:rPr>
        <w:t>muerte</w:t>
      </w:r>
      <w:proofErr w:type="spellEnd"/>
      <w:r w:rsidRPr="0074069B">
        <w:rPr>
          <w:sz w:val="22"/>
          <w:szCs w:val="22"/>
        </w:rPr>
        <w:t xml:space="preserve">. También </w:t>
      </w:r>
      <w:proofErr w:type="spellStart"/>
      <w:r w:rsidRPr="0074069B">
        <w:rPr>
          <w:sz w:val="22"/>
          <w:szCs w:val="22"/>
        </w:rPr>
        <w:t>podemos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divulgar</w:t>
      </w:r>
      <w:proofErr w:type="spellEnd"/>
      <w:r w:rsidRPr="0074069B">
        <w:rPr>
          <w:sz w:val="22"/>
          <w:szCs w:val="22"/>
        </w:rPr>
        <w:t xml:space="preserve"> la PHI a </w:t>
      </w:r>
      <w:proofErr w:type="spellStart"/>
      <w:r w:rsidRPr="0074069B">
        <w:rPr>
          <w:sz w:val="22"/>
          <w:szCs w:val="22"/>
        </w:rPr>
        <w:t>los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directores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funerarias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acuerdo</w:t>
      </w:r>
      <w:proofErr w:type="spellEnd"/>
      <w:r w:rsidRPr="0074069B">
        <w:rPr>
          <w:sz w:val="22"/>
          <w:szCs w:val="22"/>
        </w:rPr>
        <w:t xml:space="preserve"> con la ley </w:t>
      </w:r>
      <w:proofErr w:type="spellStart"/>
      <w:r w:rsidRPr="0074069B">
        <w:rPr>
          <w:sz w:val="22"/>
          <w:szCs w:val="22"/>
        </w:rPr>
        <w:t>vigente</w:t>
      </w:r>
      <w:proofErr w:type="spellEnd"/>
      <w:r w:rsidRPr="0074069B">
        <w:rPr>
          <w:sz w:val="22"/>
          <w:szCs w:val="22"/>
        </w:rPr>
        <w:t xml:space="preserve"> para 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puedan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realizar</w:t>
      </w:r>
      <w:proofErr w:type="spellEnd"/>
      <w:r w:rsidRPr="0074069B">
        <w:rPr>
          <w:sz w:val="22"/>
          <w:szCs w:val="22"/>
        </w:rPr>
        <w:t xml:space="preserve"> sus </w:t>
      </w:r>
      <w:proofErr w:type="spellStart"/>
      <w:r w:rsidRPr="0074069B">
        <w:rPr>
          <w:sz w:val="22"/>
          <w:szCs w:val="22"/>
        </w:rPr>
        <w:t>tareas</w:t>
      </w:r>
      <w:proofErr w:type="spellEnd"/>
      <w:r w:rsidRPr="0074069B">
        <w:rPr>
          <w:sz w:val="22"/>
          <w:szCs w:val="22"/>
        </w:rPr>
        <w:t xml:space="preserve">. </w:t>
      </w:r>
    </w:p>
    <w:p w14:paraId="35A27444" w14:textId="77777777" w:rsidR="007970A3" w:rsidRPr="0074069B" w:rsidRDefault="007970A3" w:rsidP="005F4A56">
      <w:pPr>
        <w:spacing w:after="0" w:line="240" w:lineRule="auto"/>
        <w:rPr>
          <w:sz w:val="22"/>
          <w:szCs w:val="22"/>
        </w:rPr>
      </w:pPr>
    </w:p>
    <w:p w14:paraId="37B69F5B" w14:textId="77777777" w:rsidR="00ED05B7" w:rsidRDefault="00ED05B7" w:rsidP="005F4A56">
      <w:pPr>
        <w:spacing w:after="0" w:line="240" w:lineRule="auto"/>
        <w:rPr>
          <w:b/>
          <w:bCs/>
          <w:sz w:val="22"/>
          <w:szCs w:val="22"/>
        </w:rPr>
      </w:pPr>
    </w:p>
    <w:p w14:paraId="131F01B3" w14:textId="77777777" w:rsidR="00ED05B7" w:rsidRDefault="00ED05B7" w:rsidP="005F4A56">
      <w:pPr>
        <w:spacing w:after="0" w:line="240" w:lineRule="auto"/>
        <w:rPr>
          <w:b/>
          <w:bCs/>
          <w:sz w:val="22"/>
          <w:szCs w:val="22"/>
        </w:rPr>
      </w:pPr>
    </w:p>
    <w:p w14:paraId="7B6C296E" w14:textId="77777777" w:rsidR="00ED05B7" w:rsidRDefault="00ED05B7" w:rsidP="005F4A56">
      <w:pPr>
        <w:spacing w:after="0" w:line="240" w:lineRule="auto"/>
        <w:rPr>
          <w:b/>
          <w:bCs/>
          <w:sz w:val="22"/>
          <w:szCs w:val="22"/>
        </w:rPr>
      </w:pPr>
    </w:p>
    <w:p w14:paraId="3CB7E6F4" w14:textId="1B5668B4" w:rsidR="00214140" w:rsidRPr="0074069B" w:rsidRDefault="005F4A56" w:rsidP="005F4A56">
      <w:pPr>
        <w:spacing w:after="0" w:line="240" w:lineRule="auto"/>
        <w:rPr>
          <w:sz w:val="22"/>
          <w:szCs w:val="22"/>
        </w:rPr>
      </w:pPr>
      <w:proofErr w:type="spellStart"/>
      <w:r w:rsidRPr="0074069B">
        <w:rPr>
          <w:b/>
          <w:bCs/>
          <w:sz w:val="22"/>
          <w:szCs w:val="22"/>
        </w:rPr>
        <w:t>Recaudación</w:t>
      </w:r>
      <w:proofErr w:type="spellEnd"/>
      <w:r w:rsidRPr="0074069B">
        <w:rPr>
          <w:b/>
          <w:bCs/>
          <w:sz w:val="22"/>
          <w:szCs w:val="22"/>
        </w:rPr>
        <w:t xml:space="preserve"> de </w:t>
      </w:r>
      <w:proofErr w:type="spellStart"/>
      <w:r w:rsidR="007970A3" w:rsidRPr="0074069B">
        <w:rPr>
          <w:b/>
          <w:bCs/>
          <w:sz w:val="22"/>
          <w:szCs w:val="22"/>
        </w:rPr>
        <w:t>F</w:t>
      </w:r>
      <w:r w:rsidRPr="0074069B">
        <w:rPr>
          <w:b/>
          <w:bCs/>
          <w:sz w:val="22"/>
          <w:szCs w:val="22"/>
        </w:rPr>
        <w:t>ondos</w:t>
      </w:r>
      <w:proofErr w:type="spellEnd"/>
      <w:r w:rsidRPr="0074069B">
        <w:rPr>
          <w:b/>
          <w:bCs/>
          <w:sz w:val="22"/>
          <w:szCs w:val="22"/>
        </w:rPr>
        <w:t xml:space="preserve">. </w:t>
      </w:r>
      <w:r w:rsidRPr="0074069B">
        <w:rPr>
          <w:sz w:val="22"/>
          <w:szCs w:val="22"/>
        </w:rPr>
        <w:t xml:space="preserve">Podemos </w:t>
      </w:r>
      <w:proofErr w:type="spellStart"/>
      <w:r w:rsidRPr="0074069B">
        <w:rPr>
          <w:sz w:val="22"/>
          <w:szCs w:val="22"/>
        </w:rPr>
        <w:t>comunicarnos</w:t>
      </w:r>
      <w:proofErr w:type="spellEnd"/>
      <w:r w:rsidRPr="0074069B">
        <w:rPr>
          <w:sz w:val="22"/>
          <w:szCs w:val="22"/>
        </w:rPr>
        <w:t xml:space="preserve"> con </w:t>
      </w:r>
      <w:proofErr w:type="spellStart"/>
      <w:r w:rsidRPr="0074069B">
        <w:rPr>
          <w:sz w:val="22"/>
          <w:szCs w:val="22"/>
        </w:rPr>
        <w:t>usted</w:t>
      </w:r>
      <w:proofErr w:type="spellEnd"/>
      <w:r w:rsidRPr="0074069B">
        <w:rPr>
          <w:sz w:val="22"/>
          <w:szCs w:val="22"/>
        </w:rPr>
        <w:t xml:space="preserve"> para </w:t>
      </w:r>
      <w:proofErr w:type="spellStart"/>
      <w:r w:rsidRPr="0074069B">
        <w:rPr>
          <w:sz w:val="22"/>
          <w:szCs w:val="22"/>
        </w:rPr>
        <w:t>brindarle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información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sobre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nuestras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actividades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patrocinadas</w:t>
      </w:r>
      <w:proofErr w:type="spellEnd"/>
      <w:r w:rsidRPr="0074069B">
        <w:rPr>
          <w:sz w:val="22"/>
          <w:szCs w:val="22"/>
        </w:rPr>
        <w:t xml:space="preserve">, 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incluyen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programas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recaudación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fondos</w:t>
      </w:r>
      <w:proofErr w:type="spellEnd"/>
      <w:r w:rsidRPr="0074069B">
        <w:rPr>
          <w:sz w:val="22"/>
          <w:szCs w:val="22"/>
        </w:rPr>
        <w:t xml:space="preserve">, </w:t>
      </w:r>
      <w:proofErr w:type="spellStart"/>
      <w:r w:rsidRPr="0074069B">
        <w:rPr>
          <w:sz w:val="22"/>
          <w:szCs w:val="22"/>
        </w:rPr>
        <w:t>según</w:t>
      </w:r>
      <w:proofErr w:type="spellEnd"/>
      <w:r w:rsidRPr="0074069B">
        <w:rPr>
          <w:sz w:val="22"/>
          <w:szCs w:val="22"/>
        </w:rPr>
        <w:t xml:space="preserve"> lo </w:t>
      </w:r>
      <w:proofErr w:type="spellStart"/>
      <w:r w:rsidRPr="0074069B">
        <w:rPr>
          <w:sz w:val="22"/>
          <w:szCs w:val="22"/>
        </w:rPr>
        <w:t>permita</w:t>
      </w:r>
      <w:proofErr w:type="spellEnd"/>
      <w:r w:rsidRPr="0074069B">
        <w:rPr>
          <w:sz w:val="22"/>
          <w:szCs w:val="22"/>
        </w:rPr>
        <w:t xml:space="preserve"> la ley </w:t>
      </w:r>
      <w:proofErr w:type="spellStart"/>
      <w:r w:rsidRPr="0074069B">
        <w:rPr>
          <w:sz w:val="22"/>
          <w:szCs w:val="22"/>
        </w:rPr>
        <w:t>vigente</w:t>
      </w:r>
      <w:proofErr w:type="spellEnd"/>
      <w:r w:rsidRPr="0074069B">
        <w:rPr>
          <w:sz w:val="22"/>
          <w:szCs w:val="22"/>
        </w:rPr>
        <w:t xml:space="preserve">. Si no </w:t>
      </w:r>
      <w:proofErr w:type="spellStart"/>
      <w:r w:rsidRPr="0074069B">
        <w:rPr>
          <w:sz w:val="22"/>
          <w:szCs w:val="22"/>
        </w:rPr>
        <w:t>desea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le </w:t>
      </w:r>
      <w:proofErr w:type="spellStart"/>
      <w:r w:rsidRPr="0074069B">
        <w:rPr>
          <w:sz w:val="22"/>
          <w:szCs w:val="22"/>
        </w:rPr>
        <w:t>enviemos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esa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información</w:t>
      </w:r>
      <w:proofErr w:type="spellEnd"/>
      <w:r w:rsidRPr="0074069B">
        <w:rPr>
          <w:sz w:val="22"/>
          <w:szCs w:val="22"/>
        </w:rPr>
        <w:t xml:space="preserve">, </w:t>
      </w:r>
      <w:proofErr w:type="spellStart"/>
      <w:r w:rsidRPr="0074069B">
        <w:rPr>
          <w:sz w:val="22"/>
          <w:szCs w:val="22"/>
        </w:rPr>
        <w:t>puede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optar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por</w:t>
      </w:r>
      <w:proofErr w:type="spellEnd"/>
      <w:r w:rsidRPr="0074069B">
        <w:rPr>
          <w:sz w:val="22"/>
          <w:szCs w:val="22"/>
        </w:rPr>
        <w:t xml:space="preserve"> no </w:t>
      </w:r>
      <w:proofErr w:type="spellStart"/>
      <w:r w:rsidRPr="0074069B">
        <w:rPr>
          <w:sz w:val="22"/>
          <w:szCs w:val="22"/>
        </w:rPr>
        <w:t>recibir</w:t>
      </w:r>
      <w:proofErr w:type="spellEnd"/>
      <w:r w:rsidRPr="0074069B">
        <w:rPr>
          <w:sz w:val="22"/>
          <w:szCs w:val="22"/>
        </w:rPr>
        <w:t xml:space="preserve"> las </w:t>
      </w:r>
      <w:proofErr w:type="spellStart"/>
      <w:r w:rsidRPr="0074069B">
        <w:rPr>
          <w:sz w:val="22"/>
          <w:szCs w:val="22"/>
        </w:rPr>
        <w:t>comunicaciones</w:t>
      </w:r>
      <w:proofErr w:type="spellEnd"/>
      <w:r w:rsidRPr="0074069B">
        <w:rPr>
          <w:sz w:val="22"/>
          <w:szCs w:val="22"/>
        </w:rPr>
        <w:t xml:space="preserve">. </w:t>
      </w:r>
    </w:p>
    <w:p w14:paraId="5B488C24" w14:textId="77777777" w:rsidR="00214140" w:rsidRPr="0074069B" w:rsidRDefault="00214140" w:rsidP="005F4A56">
      <w:pPr>
        <w:spacing w:after="0" w:line="240" w:lineRule="auto"/>
        <w:rPr>
          <w:sz w:val="22"/>
          <w:szCs w:val="22"/>
        </w:rPr>
      </w:pPr>
    </w:p>
    <w:p w14:paraId="07DF3D29" w14:textId="77777777" w:rsidR="00214140" w:rsidRPr="0074069B" w:rsidRDefault="005F4A56" w:rsidP="005F4A56">
      <w:pPr>
        <w:spacing w:after="0" w:line="240" w:lineRule="auto"/>
        <w:rPr>
          <w:sz w:val="22"/>
          <w:szCs w:val="22"/>
        </w:rPr>
      </w:pPr>
      <w:proofErr w:type="spellStart"/>
      <w:r w:rsidRPr="0074069B">
        <w:rPr>
          <w:b/>
          <w:bCs/>
          <w:sz w:val="22"/>
          <w:szCs w:val="22"/>
        </w:rPr>
        <w:t>Información</w:t>
      </w:r>
      <w:proofErr w:type="spellEnd"/>
      <w:r w:rsidRPr="0074069B">
        <w:rPr>
          <w:b/>
          <w:bCs/>
          <w:sz w:val="22"/>
          <w:szCs w:val="22"/>
        </w:rPr>
        <w:t xml:space="preserve"> </w:t>
      </w:r>
      <w:proofErr w:type="spellStart"/>
      <w:r w:rsidR="00214140" w:rsidRPr="0074069B">
        <w:rPr>
          <w:b/>
          <w:bCs/>
          <w:sz w:val="22"/>
          <w:szCs w:val="22"/>
        </w:rPr>
        <w:t>S</w:t>
      </w:r>
      <w:r w:rsidRPr="0074069B">
        <w:rPr>
          <w:b/>
          <w:bCs/>
          <w:sz w:val="22"/>
          <w:szCs w:val="22"/>
        </w:rPr>
        <w:t>obre</w:t>
      </w:r>
      <w:proofErr w:type="spellEnd"/>
      <w:r w:rsidRPr="0074069B">
        <w:rPr>
          <w:b/>
          <w:bCs/>
          <w:sz w:val="22"/>
          <w:szCs w:val="22"/>
        </w:rPr>
        <w:t xml:space="preserve"> </w:t>
      </w:r>
      <w:r w:rsidR="00214140" w:rsidRPr="0074069B">
        <w:rPr>
          <w:b/>
          <w:bCs/>
          <w:sz w:val="22"/>
          <w:szCs w:val="22"/>
        </w:rPr>
        <w:t>El</w:t>
      </w:r>
      <w:r w:rsidRPr="0074069B">
        <w:rPr>
          <w:b/>
          <w:bCs/>
          <w:sz w:val="22"/>
          <w:szCs w:val="22"/>
        </w:rPr>
        <w:t xml:space="preserve"> </w:t>
      </w:r>
      <w:proofErr w:type="spellStart"/>
      <w:r w:rsidR="00214140" w:rsidRPr="0074069B">
        <w:rPr>
          <w:b/>
          <w:bCs/>
          <w:sz w:val="22"/>
          <w:szCs w:val="22"/>
        </w:rPr>
        <w:t>T</w:t>
      </w:r>
      <w:r w:rsidRPr="0074069B">
        <w:rPr>
          <w:b/>
          <w:bCs/>
          <w:sz w:val="22"/>
          <w:szCs w:val="22"/>
        </w:rPr>
        <w:t>ratamiento</w:t>
      </w:r>
      <w:proofErr w:type="spellEnd"/>
      <w:r w:rsidRPr="0074069B">
        <w:rPr>
          <w:b/>
          <w:bCs/>
          <w:sz w:val="22"/>
          <w:szCs w:val="22"/>
        </w:rPr>
        <w:t xml:space="preserve"> </w:t>
      </w:r>
      <w:r w:rsidR="00214140" w:rsidRPr="0074069B">
        <w:rPr>
          <w:b/>
          <w:bCs/>
          <w:sz w:val="22"/>
          <w:szCs w:val="22"/>
        </w:rPr>
        <w:t>D</w:t>
      </w:r>
      <w:r w:rsidRPr="0074069B">
        <w:rPr>
          <w:b/>
          <w:bCs/>
          <w:sz w:val="22"/>
          <w:szCs w:val="22"/>
        </w:rPr>
        <w:t xml:space="preserve">el </w:t>
      </w:r>
      <w:proofErr w:type="spellStart"/>
      <w:r w:rsidR="00214140" w:rsidRPr="0074069B">
        <w:rPr>
          <w:b/>
          <w:bCs/>
          <w:sz w:val="22"/>
          <w:szCs w:val="22"/>
        </w:rPr>
        <w:t>T</w:t>
      </w:r>
      <w:r w:rsidRPr="0074069B">
        <w:rPr>
          <w:b/>
          <w:bCs/>
          <w:sz w:val="22"/>
          <w:szCs w:val="22"/>
        </w:rPr>
        <w:t>rastorno</w:t>
      </w:r>
      <w:proofErr w:type="spellEnd"/>
      <w:r w:rsidRPr="0074069B">
        <w:rPr>
          <w:b/>
          <w:bCs/>
          <w:sz w:val="22"/>
          <w:szCs w:val="22"/>
        </w:rPr>
        <w:t xml:space="preserve"> </w:t>
      </w:r>
      <w:r w:rsidR="00214140" w:rsidRPr="0074069B">
        <w:rPr>
          <w:b/>
          <w:bCs/>
          <w:sz w:val="22"/>
          <w:szCs w:val="22"/>
        </w:rPr>
        <w:t>P</w:t>
      </w:r>
      <w:r w:rsidRPr="0074069B">
        <w:rPr>
          <w:b/>
          <w:bCs/>
          <w:sz w:val="22"/>
          <w:szCs w:val="22"/>
        </w:rPr>
        <w:t xml:space="preserve">or </w:t>
      </w:r>
      <w:proofErr w:type="spellStart"/>
      <w:r w:rsidR="00214140" w:rsidRPr="0074069B">
        <w:rPr>
          <w:b/>
          <w:bCs/>
          <w:sz w:val="22"/>
          <w:szCs w:val="22"/>
        </w:rPr>
        <w:t>C</w:t>
      </w:r>
      <w:r w:rsidRPr="0074069B">
        <w:rPr>
          <w:b/>
          <w:bCs/>
          <w:sz w:val="22"/>
          <w:szCs w:val="22"/>
        </w:rPr>
        <w:t>onsumo</w:t>
      </w:r>
      <w:proofErr w:type="spellEnd"/>
      <w:r w:rsidRPr="0074069B">
        <w:rPr>
          <w:b/>
          <w:bCs/>
          <w:sz w:val="22"/>
          <w:szCs w:val="22"/>
        </w:rPr>
        <w:t xml:space="preserve"> de </w:t>
      </w:r>
      <w:proofErr w:type="spellStart"/>
      <w:r w:rsidR="00214140" w:rsidRPr="0074069B">
        <w:rPr>
          <w:b/>
          <w:bCs/>
          <w:sz w:val="22"/>
          <w:szCs w:val="22"/>
        </w:rPr>
        <w:t>S</w:t>
      </w:r>
      <w:r w:rsidRPr="0074069B">
        <w:rPr>
          <w:b/>
          <w:bCs/>
          <w:sz w:val="22"/>
          <w:szCs w:val="22"/>
        </w:rPr>
        <w:t>ustancias</w:t>
      </w:r>
      <w:proofErr w:type="spellEnd"/>
      <w:r w:rsidRPr="0074069B">
        <w:rPr>
          <w:b/>
          <w:bCs/>
          <w:sz w:val="22"/>
          <w:szCs w:val="22"/>
        </w:rPr>
        <w:t xml:space="preserve"> (SUD).</w:t>
      </w:r>
      <w:r w:rsidRPr="0074069B">
        <w:rPr>
          <w:sz w:val="22"/>
          <w:szCs w:val="22"/>
        </w:rPr>
        <w:t xml:space="preserve"> Si </w:t>
      </w:r>
      <w:proofErr w:type="spellStart"/>
      <w:r w:rsidRPr="0074069B">
        <w:rPr>
          <w:sz w:val="22"/>
          <w:szCs w:val="22"/>
        </w:rPr>
        <w:t>recibimos</w:t>
      </w:r>
      <w:proofErr w:type="spellEnd"/>
      <w:r w:rsidRPr="0074069B">
        <w:rPr>
          <w:sz w:val="22"/>
          <w:szCs w:val="22"/>
        </w:rPr>
        <w:t xml:space="preserve"> o </w:t>
      </w:r>
      <w:proofErr w:type="spellStart"/>
      <w:r w:rsidRPr="0074069B">
        <w:rPr>
          <w:sz w:val="22"/>
          <w:szCs w:val="22"/>
        </w:rPr>
        <w:t>mantenemos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información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sobre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usted</w:t>
      </w:r>
      <w:proofErr w:type="spellEnd"/>
      <w:r w:rsidRPr="0074069B">
        <w:rPr>
          <w:sz w:val="22"/>
          <w:szCs w:val="22"/>
        </w:rPr>
        <w:t xml:space="preserve"> de un </w:t>
      </w:r>
      <w:proofErr w:type="spellStart"/>
      <w:r w:rsidRPr="0074069B">
        <w:rPr>
          <w:sz w:val="22"/>
          <w:szCs w:val="22"/>
        </w:rPr>
        <w:t>programa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tratamiento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trastornos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por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consumo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sustancias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está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cubierto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por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el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título</w:t>
      </w:r>
      <w:proofErr w:type="spellEnd"/>
      <w:r w:rsidRPr="0074069B">
        <w:rPr>
          <w:sz w:val="22"/>
          <w:szCs w:val="22"/>
        </w:rPr>
        <w:t xml:space="preserve"> 42 del Código de </w:t>
      </w:r>
      <w:proofErr w:type="spellStart"/>
      <w:r w:rsidRPr="0074069B">
        <w:rPr>
          <w:sz w:val="22"/>
          <w:szCs w:val="22"/>
        </w:rPr>
        <w:t>Regulaciones</w:t>
      </w:r>
      <w:proofErr w:type="spellEnd"/>
      <w:r w:rsidRPr="0074069B">
        <w:rPr>
          <w:sz w:val="22"/>
          <w:szCs w:val="22"/>
        </w:rPr>
        <w:t xml:space="preserve"> Federales (CFR), </w:t>
      </w:r>
      <w:proofErr w:type="spellStart"/>
      <w:r w:rsidRPr="0074069B">
        <w:rPr>
          <w:sz w:val="22"/>
          <w:szCs w:val="22"/>
        </w:rPr>
        <w:t>Parte</w:t>
      </w:r>
      <w:proofErr w:type="spellEnd"/>
      <w:r w:rsidRPr="0074069B">
        <w:rPr>
          <w:sz w:val="22"/>
          <w:szCs w:val="22"/>
        </w:rPr>
        <w:t xml:space="preserve"> 2 (un «</w:t>
      </w:r>
      <w:proofErr w:type="spellStart"/>
      <w:r w:rsidRPr="0074069B">
        <w:rPr>
          <w:sz w:val="22"/>
          <w:szCs w:val="22"/>
        </w:rPr>
        <w:t>programa</w:t>
      </w:r>
      <w:proofErr w:type="spellEnd"/>
      <w:r w:rsidRPr="0074069B">
        <w:rPr>
          <w:sz w:val="22"/>
          <w:szCs w:val="22"/>
        </w:rPr>
        <w:t xml:space="preserve"> de la </w:t>
      </w:r>
      <w:proofErr w:type="spellStart"/>
      <w:r w:rsidRPr="0074069B">
        <w:rPr>
          <w:sz w:val="22"/>
          <w:szCs w:val="22"/>
        </w:rPr>
        <w:t>Parte</w:t>
      </w:r>
      <w:proofErr w:type="spellEnd"/>
      <w:r w:rsidRPr="0074069B">
        <w:rPr>
          <w:sz w:val="22"/>
          <w:szCs w:val="22"/>
        </w:rPr>
        <w:t xml:space="preserve"> 2») a </w:t>
      </w:r>
      <w:proofErr w:type="spellStart"/>
      <w:r w:rsidRPr="0074069B">
        <w:rPr>
          <w:sz w:val="22"/>
          <w:szCs w:val="22"/>
        </w:rPr>
        <w:t>través</w:t>
      </w:r>
      <w:proofErr w:type="spellEnd"/>
      <w:r w:rsidRPr="0074069B">
        <w:rPr>
          <w:sz w:val="22"/>
          <w:szCs w:val="22"/>
        </w:rPr>
        <w:t xml:space="preserve"> de un </w:t>
      </w:r>
      <w:proofErr w:type="spellStart"/>
      <w:r w:rsidRPr="0074069B">
        <w:rPr>
          <w:sz w:val="22"/>
          <w:szCs w:val="22"/>
        </w:rPr>
        <w:t>consentimiento</w:t>
      </w:r>
      <w:proofErr w:type="spellEnd"/>
      <w:r w:rsidRPr="0074069B">
        <w:rPr>
          <w:sz w:val="22"/>
          <w:szCs w:val="22"/>
        </w:rPr>
        <w:t xml:space="preserve"> general 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usted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otorga</w:t>
      </w:r>
      <w:proofErr w:type="spellEnd"/>
      <w:r w:rsidRPr="0074069B">
        <w:rPr>
          <w:sz w:val="22"/>
          <w:szCs w:val="22"/>
        </w:rPr>
        <w:t xml:space="preserve"> al </w:t>
      </w:r>
      <w:proofErr w:type="spellStart"/>
      <w:r w:rsidRPr="0074069B">
        <w:rPr>
          <w:sz w:val="22"/>
          <w:szCs w:val="22"/>
        </w:rPr>
        <w:t>programa</w:t>
      </w:r>
      <w:proofErr w:type="spellEnd"/>
      <w:r w:rsidRPr="0074069B">
        <w:rPr>
          <w:sz w:val="22"/>
          <w:szCs w:val="22"/>
        </w:rPr>
        <w:t xml:space="preserve"> de la </w:t>
      </w:r>
      <w:proofErr w:type="spellStart"/>
      <w:r w:rsidRPr="0074069B">
        <w:rPr>
          <w:sz w:val="22"/>
          <w:szCs w:val="22"/>
        </w:rPr>
        <w:t>Parte</w:t>
      </w:r>
      <w:proofErr w:type="spellEnd"/>
      <w:r w:rsidRPr="0074069B">
        <w:rPr>
          <w:sz w:val="22"/>
          <w:szCs w:val="22"/>
        </w:rPr>
        <w:t xml:space="preserve"> 2 para usar y </w:t>
      </w:r>
      <w:proofErr w:type="spellStart"/>
      <w:r w:rsidRPr="0074069B">
        <w:rPr>
          <w:sz w:val="22"/>
          <w:szCs w:val="22"/>
        </w:rPr>
        <w:t>divulgar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el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registro</w:t>
      </w:r>
      <w:proofErr w:type="spellEnd"/>
      <w:r w:rsidRPr="0074069B">
        <w:rPr>
          <w:sz w:val="22"/>
          <w:szCs w:val="22"/>
        </w:rPr>
        <w:t xml:space="preserve"> del </w:t>
      </w:r>
      <w:proofErr w:type="spellStart"/>
      <w:r w:rsidRPr="0074069B">
        <w:rPr>
          <w:sz w:val="22"/>
          <w:szCs w:val="22"/>
        </w:rPr>
        <w:t>programa</w:t>
      </w:r>
      <w:proofErr w:type="spellEnd"/>
      <w:r w:rsidRPr="0074069B">
        <w:rPr>
          <w:sz w:val="22"/>
          <w:szCs w:val="22"/>
        </w:rPr>
        <w:t xml:space="preserve"> de la </w:t>
      </w:r>
      <w:proofErr w:type="spellStart"/>
      <w:r w:rsidRPr="0074069B">
        <w:rPr>
          <w:sz w:val="22"/>
          <w:szCs w:val="22"/>
        </w:rPr>
        <w:t>Parte</w:t>
      </w:r>
      <w:proofErr w:type="spellEnd"/>
      <w:r w:rsidRPr="0074069B">
        <w:rPr>
          <w:sz w:val="22"/>
          <w:szCs w:val="22"/>
        </w:rPr>
        <w:t xml:space="preserve"> 2 con fines de </w:t>
      </w:r>
      <w:proofErr w:type="spellStart"/>
      <w:r w:rsidRPr="0074069B">
        <w:rPr>
          <w:sz w:val="22"/>
          <w:szCs w:val="22"/>
        </w:rPr>
        <w:t>tratamiento</w:t>
      </w:r>
      <w:proofErr w:type="spellEnd"/>
      <w:r w:rsidRPr="0074069B">
        <w:rPr>
          <w:sz w:val="22"/>
          <w:szCs w:val="22"/>
        </w:rPr>
        <w:t xml:space="preserve">, </w:t>
      </w:r>
      <w:proofErr w:type="spellStart"/>
      <w:r w:rsidRPr="0074069B">
        <w:rPr>
          <w:sz w:val="22"/>
          <w:szCs w:val="22"/>
        </w:rPr>
        <w:t>pago</w:t>
      </w:r>
      <w:proofErr w:type="spellEnd"/>
      <w:r w:rsidRPr="0074069B">
        <w:rPr>
          <w:sz w:val="22"/>
          <w:szCs w:val="22"/>
        </w:rPr>
        <w:t xml:space="preserve"> u </w:t>
      </w:r>
      <w:proofErr w:type="spellStart"/>
      <w:r w:rsidRPr="0074069B">
        <w:rPr>
          <w:sz w:val="22"/>
          <w:szCs w:val="22"/>
        </w:rPr>
        <w:t>operaciones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atención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médica</w:t>
      </w:r>
      <w:proofErr w:type="spellEnd"/>
      <w:r w:rsidRPr="0074069B">
        <w:rPr>
          <w:sz w:val="22"/>
          <w:szCs w:val="22"/>
        </w:rPr>
        <w:t xml:space="preserve">, </w:t>
      </w:r>
      <w:proofErr w:type="spellStart"/>
      <w:r w:rsidRPr="0074069B">
        <w:rPr>
          <w:sz w:val="22"/>
          <w:szCs w:val="22"/>
        </w:rPr>
        <w:t>podemos</w:t>
      </w:r>
      <w:proofErr w:type="spellEnd"/>
      <w:r w:rsidRPr="0074069B">
        <w:rPr>
          <w:sz w:val="22"/>
          <w:szCs w:val="22"/>
        </w:rPr>
        <w:t xml:space="preserve"> usar y </w:t>
      </w:r>
      <w:proofErr w:type="spellStart"/>
      <w:r w:rsidRPr="0074069B">
        <w:rPr>
          <w:sz w:val="22"/>
          <w:szCs w:val="22"/>
        </w:rPr>
        <w:t>divulgar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su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registro</w:t>
      </w:r>
      <w:proofErr w:type="spellEnd"/>
      <w:r w:rsidRPr="0074069B">
        <w:rPr>
          <w:sz w:val="22"/>
          <w:szCs w:val="22"/>
        </w:rPr>
        <w:t xml:space="preserve"> del </w:t>
      </w:r>
      <w:proofErr w:type="spellStart"/>
      <w:r w:rsidRPr="0074069B">
        <w:rPr>
          <w:sz w:val="22"/>
          <w:szCs w:val="22"/>
        </w:rPr>
        <w:t>programa</w:t>
      </w:r>
      <w:proofErr w:type="spellEnd"/>
      <w:r w:rsidRPr="0074069B">
        <w:rPr>
          <w:sz w:val="22"/>
          <w:szCs w:val="22"/>
        </w:rPr>
        <w:t xml:space="preserve"> de la </w:t>
      </w:r>
      <w:proofErr w:type="spellStart"/>
      <w:r w:rsidRPr="0074069B">
        <w:rPr>
          <w:sz w:val="22"/>
          <w:szCs w:val="22"/>
        </w:rPr>
        <w:t>Parte</w:t>
      </w:r>
      <w:proofErr w:type="spellEnd"/>
      <w:r w:rsidRPr="0074069B">
        <w:rPr>
          <w:sz w:val="22"/>
          <w:szCs w:val="22"/>
        </w:rPr>
        <w:t xml:space="preserve"> 2 con fines de </w:t>
      </w:r>
      <w:proofErr w:type="spellStart"/>
      <w:r w:rsidRPr="0074069B">
        <w:rPr>
          <w:sz w:val="22"/>
          <w:szCs w:val="22"/>
        </w:rPr>
        <w:t>tratamiento</w:t>
      </w:r>
      <w:proofErr w:type="spellEnd"/>
      <w:r w:rsidRPr="0074069B">
        <w:rPr>
          <w:sz w:val="22"/>
          <w:szCs w:val="22"/>
        </w:rPr>
        <w:t xml:space="preserve">, </w:t>
      </w:r>
      <w:proofErr w:type="spellStart"/>
      <w:r w:rsidRPr="0074069B">
        <w:rPr>
          <w:sz w:val="22"/>
          <w:szCs w:val="22"/>
        </w:rPr>
        <w:t>pago</w:t>
      </w:r>
      <w:proofErr w:type="spellEnd"/>
      <w:r w:rsidRPr="0074069B">
        <w:rPr>
          <w:sz w:val="22"/>
          <w:szCs w:val="22"/>
        </w:rPr>
        <w:t xml:space="preserve"> y </w:t>
      </w:r>
      <w:proofErr w:type="spellStart"/>
      <w:r w:rsidRPr="0074069B">
        <w:rPr>
          <w:sz w:val="22"/>
          <w:szCs w:val="22"/>
        </w:rPr>
        <w:t>operaciones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atención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médica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según</w:t>
      </w:r>
      <w:proofErr w:type="spellEnd"/>
      <w:r w:rsidRPr="0074069B">
        <w:rPr>
          <w:sz w:val="22"/>
          <w:szCs w:val="22"/>
        </w:rPr>
        <w:t xml:space="preserve"> se describe </w:t>
      </w:r>
      <w:proofErr w:type="spellStart"/>
      <w:r w:rsidRPr="0074069B">
        <w:rPr>
          <w:sz w:val="22"/>
          <w:szCs w:val="22"/>
        </w:rPr>
        <w:t>en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este</w:t>
      </w:r>
      <w:proofErr w:type="spellEnd"/>
      <w:r w:rsidRPr="0074069B">
        <w:rPr>
          <w:sz w:val="22"/>
          <w:szCs w:val="22"/>
        </w:rPr>
        <w:t xml:space="preserve"> aviso. Si </w:t>
      </w:r>
      <w:proofErr w:type="spellStart"/>
      <w:r w:rsidRPr="0074069B">
        <w:rPr>
          <w:sz w:val="22"/>
          <w:szCs w:val="22"/>
        </w:rPr>
        <w:t>recibimos</w:t>
      </w:r>
      <w:proofErr w:type="spellEnd"/>
      <w:r w:rsidRPr="0074069B">
        <w:rPr>
          <w:sz w:val="22"/>
          <w:szCs w:val="22"/>
        </w:rPr>
        <w:t xml:space="preserve"> o </w:t>
      </w:r>
      <w:proofErr w:type="spellStart"/>
      <w:r w:rsidRPr="0074069B">
        <w:rPr>
          <w:sz w:val="22"/>
          <w:szCs w:val="22"/>
        </w:rPr>
        <w:t>mantenemos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su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registro</w:t>
      </w:r>
      <w:proofErr w:type="spellEnd"/>
      <w:r w:rsidRPr="0074069B">
        <w:rPr>
          <w:sz w:val="22"/>
          <w:szCs w:val="22"/>
        </w:rPr>
        <w:t xml:space="preserve"> del </w:t>
      </w:r>
      <w:proofErr w:type="spellStart"/>
      <w:r w:rsidRPr="0074069B">
        <w:rPr>
          <w:sz w:val="22"/>
          <w:szCs w:val="22"/>
        </w:rPr>
        <w:t>programa</w:t>
      </w:r>
      <w:proofErr w:type="spellEnd"/>
      <w:r w:rsidRPr="0074069B">
        <w:rPr>
          <w:sz w:val="22"/>
          <w:szCs w:val="22"/>
        </w:rPr>
        <w:t xml:space="preserve"> de la </w:t>
      </w:r>
      <w:proofErr w:type="spellStart"/>
      <w:r w:rsidRPr="0074069B">
        <w:rPr>
          <w:sz w:val="22"/>
          <w:szCs w:val="22"/>
        </w:rPr>
        <w:t>Parte</w:t>
      </w:r>
      <w:proofErr w:type="spellEnd"/>
      <w:r w:rsidRPr="0074069B">
        <w:rPr>
          <w:sz w:val="22"/>
          <w:szCs w:val="22"/>
        </w:rPr>
        <w:t xml:space="preserve"> 2 a </w:t>
      </w:r>
      <w:proofErr w:type="spellStart"/>
      <w:r w:rsidRPr="0074069B">
        <w:rPr>
          <w:sz w:val="22"/>
          <w:szCs w:val="22"/>
        </w:rPr>
        <w:t>través</w:t>
      </w:r>
      <w:proofErr w:type="spellEnd"/>
      <w:r w:rsidRPr="0074069B">
        <w:rPr>
          <w:sz w:val="22"/>
          <w:szCs w:val="22"/>
        </w:rPr>
        <w:t xml:space="preserve"> del </w:t>
      </w:r>
      <w:proofErr w:type="spellStart"/>
      <w:r w:rsidRPr="0074069B">
        <w:rPr>
          <w:sz w:val="22"/>
          <w:szCs w:val="22"/>
        </w:rPr>
        <w:t>consentimiento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específico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nos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proporcione</w:t>
      </w:r>
      <w:proofErr w:type="spellEnd"/>
      <w:r w:rsidRPr="0074069B">
        <w:rPr>
          <w:sz w:val="22"/>
          <w:szCs w:val="22"/>
        </w:rPr>
        <w:t xml:space="preserve"> a </w:t>
      </w:r>
      <w:proofErr w:type="spellStart"/>
      <w:r w:rsidRPr="0074069B">
        <w:rPr>
          <w:sz w:val="22"/>
          <w:szCs w:val="22"/>
        </w:rPr>
        <w:t>nosotros</w:t>
      </w:r>
      <w:proofErr w:type="spellEnd"/>
      <w:r w:rsidRPr="0074069B">
        <w:rPr>
          <w:sz w:val="22"/>
          <w:szCs w:val="22"/>
        </w:rPr>
        <w:t xml:space="preserve"> o a un </w:t>
      </w:r>
      <w:proofErr w:type="spellStart"/>
      <w:r w:rsidRPr="0074069B">
        <w:rPr>
          <w:sz w:val="22"/>
          <w:szCs w:val="22"/>
        </w:rPr>
        <w:t>tercero</w:t>
      </w:r>
      <w:proofErr w:type="spellEnd"/>
      <w:r w:rsidRPr="0074069B">
        <w:rPr>
          <w:sz w:val="22"/>
          <w:szCs w:val="22"/>
        </w:rPr>
        <w:t xml:space="preserve">, </w:t>
      </w:r>
      <w:proofErr w:type="spellStart"/>
      <w:r w:rsidRPr="0074069B">
        <w:rPr>
          <w:sz w:val="22"/>
          <w:szCs w:val="22"/>
        </w:rPr>
        <w:t>usaremos</w:t>
      </w:r>
      <w:proofErr w:type="spellEnd"/>
      <w:r w:rsidRPr="0074069B">
        <w:rPr>
          <w:sz w:val="22"/>
          <w:szCs w:val="22"/>
        </w:rPr>
        <w:t xml:space="preserve"> y </w:t>
      </w:r>
      <w:proofErr w:type="spellStart"/>
      <w:r w:rsidRPr="0074069B">
        <w:rPr>
          <w:sz w:val="22"/>
          <w:szCs w:val="22"/>
        </w:rPr>
        <w:t>divulgaremos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su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registro</w:t>
      </w:r>
      <w:proofErr w:type="spellEnd"/>
      <w:r w:rsidRPr="0074069B">
        <w:rPr>
          <w:sz w:val="22"/>
          <w:szCs w:val="22"/>
        </w:rPr>
        <w:t xml:space="preserve"> del </w:t>
      </w:r>
      <w:proofErr w:type="spellStart"/>
      <w:r w:rsidRPr="0074069B">
        <w:rPr>
          <w:sz w:val="22"/>
          <w:szCs w:val="22"/>
        </w:rPr>
        <w:t>programa</w:t>
      </w:r>
      <w:proofErr w:type="spellEnd"/>
      <w:r w:rsidRPr="0074069B">
        <w:rPr>
          <w:sz w:val="22"/>
          <w:szCs w:val="22"/>
        </w:rPr>
        <w:t xml:space="preserve"> de la </w:t>
      </w:r>
      <w:proofErr w:type="spellStart"/>
      <w:r w:rsidRPr="0074069B">
        <w:rPr>
          <w:sz w:val="22"/>
          <w:szCs w:val="22"/>
        </w:rPr>
        <w:t>Parte</w:t>
      </w:r>
      <w:proofErr w:type="spellEnd"/>
      <w:r w:rsidRPr="0074069B">
        <w:rPr>
          <w:sz w:val="22"/>
          <w:szCs w:val="22"/>
        </w:rPr>
        <w:t xml:space="preserve"> 2 solo </w:t>
      </w:r>
      <w:proofErr w:type="spellStart"/>
      <w:r w:rsidRPr="0074069B">
        <w:rPr>
          <w:sz w:val="22"/>
          <w:szCs w:val="22"/>
        </w:rPr>
        <w:t>según</w:t>
      </w:r>
      <w:proofErr w:type="spellEnd"/>
      <w:r w:rsidRPr="0074069B">
        <w:rPr>
          <w:sz w:val="22"/>
          <w:szCs w:val="22"/>
        </w:rPr>
        <w:t xml:space="preserve"> lo </w:t>
      </w:r>
      <w:proofErr w:type="spellStart"/>
      <w:r w:rsidRPr="0074069B">
        <w:rPr>
          <w:sz w:val="22"/>
          <w:szCs w:val="22"/>
        </w:rPr>
        <w:t>permita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expresamente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el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consentimiento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brinde</w:t>
      </w:r>
      <w:proofErr w:type="spellEnd"/>
      <w:r w:rsidRPr="0074069B">
        <w:rPr>
          <w:sz w:val="22"/>
          <w:szCs w:val="22"/>
        </w:rPr>
        <w:t xml:space="preserve">. En </w:t>
      </w:r>
      <w:proofErr w:type="spellStart"/>
      <w:r w:rsidRPr="0074069B">
        <w:rPr>
          <w:sz w:val="22"/>
          <w:szCs w:val="22"/>
        </w:rPr>
        <w:t>ningún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caso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utilizaremos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ni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divulgaremos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su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registro</w:t>
      </w:r>
      <w:proofErr w:type="spellEnd"/>
      <w:r w:rsidRPr="0074069B">
        <w:rPr>
          <w:sz w:val="22"/>
          <w:szCs w:val="22"/>
        </w:rPr>
        <w:t xml:space="preserve"> del </w:t>
      </w:r>
      <w:proofErr w:type="spellStart"/>
      <w:r w:rsidRPr="0074069B">
        <w:rPr>
          <w:sz w:val="22"/>
          <w:szCs w:val="22"/>
        </w:rPr>
        <w:t>programa</w:t>
      </w:r>
      <w:proofErr w:type="spellEnd"/>
      <w:r w:rsidRPr="0074069B">
        <w:rPr>
          <w:sz w:val="22"/>
          <w:szCs w:val="22"/>
        </w:rPr>
        <w:t xml:space="preserve"> de la </w:t>
      </w:r>
      <w:proofErr w:type="spellStart"/>
      <w:r w:rsidRPr="0074069B">
        <w:rPr>
          <w:sz w:val="22"/>
          <w:szCs w:val="22"/>
        </w:rPr>
        <w:t>Parte</w:t>
      </w:r>
      <w:proofErr w:type="spellEnd"/>
      <w:r w:rsidRPr="0074069B">
        <w:rPr>
          <w:sz w:val="22"/>
          <w:szCs w:val="22"/>
        </w:rPr>
        <w:t xml:space="preserve"> 2 o un testimonio 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describa</w:t>
      </w:r>
      <w:proofErr w:type="spellEnd"/>
      <w:r w:rsidRPr="0074069B">
        <w:rPr>
          <w:sz w:val="22"/>
          <w:szCs w:val="22"/>
        </w:rPr>
        <w:t xml:space="preserve"> la </w:t>
      </w:r>
      <w:proofErr w:type="spellStart"/>
      <w:r w:rsidRPr="0074069B">
        <w:rPr>
          <w:sz w:val="22"/>
          <w:szCs w:val="22"/>
        </w:rPr>
        <w:t>información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contenida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su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registro</w:t>
      </w:r>
      <w:proofErr w:type="spellEnd"/>
      <w:r w:rsidRPr="0074069B">
        <w:rPr>
          <w:sz w:val="22"/>
          <w:szCs w:val="22"/>
        </w:rPr>
        <w:t xml:space="preserve"> del </w:t>
      </w:r>
      <w:proofErr w:type="spellStart"/>
      <w:r w:rsidRPr="0074069B">
        <w:rPr>
          <w:sz w:val="22"/>
          <w:szCs w:val="22"/>
        </w:rPr>
        <w:t>programa</w:t>
      </w:r>
      <w:proofErr w:type="spellEnd"/>
      <w:r w:rsidRPr="0074069B">
        <w:rPr>
          <w:sz w:val="22"/>
          <w:szCs w:val="22"/>
        </w:rPr>
        <w:t xml:space="preserve"> de la </w:t>
      </w:r>
      <w:proofErr w:type="spellStart"/>
      <w:r w:rsidRPr="0074069B">
        <w:rPr>
          <w:sz w:val="22"/>
          <w:szCs w:val="22"/>
        </w:rPr>
        <w:t>Parte</w:t>
      </w:r>
      <w:proofErr w:type="spellEnd"/>
      <w:r w:rsidRPr="0074069B">
        <w:rPr>
          <w:sz w:val="22"/>
          <w:szCs w:val="22"/>
        </w:rPr>
        <w:t xml:space="preserve"> 2, </w:t>
      </w:r>
      <w:proofErr w:type="spellStart"/>
      <w:r w:rsidRPr="0074069B">
        <w:rPr>
          <w:sz w:val="22"/>
          <w:szCs w:val="22"/>
        </w:rPr>
        <w:t>en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ningún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procedimiento</w:t>
      </w:r>
      <w:proofErr w:type="spellEnd"/>
      <w:r w:rsidRPr="0074069B">
        <w:rPr>
          <w:sz w:val="22"/>
          <w:szCs w:val="22"/>
        </w:rPr>
        <w:t xml:space="preserve"> civil, penal, </w:t>
      </w:r>
      <w:proofErr w:type="spellStart"/>
      <w:r w:rsidRPr="0074069B">
        <w:rPr>
          <w:sz w:val="22"/>
          <w:szCs w:val="22"/>
        </w:rPr>
        <w:t>administrativo</w:t>
      </w:r>
      <w:proofErr w:type="spellEnd"/>
      <w:r w:rsidRPr="0074069B">
        <w:rPr>
          <w:sz w:val="22"/>
          <w:szCs w:val="22"/>
        </w:rPr>
        <w:t xml:space="preserve"> o </w:t>
      </w:r>
      <w:proofErr w:type="spellStart"/>
      <w:r w:rsidRPr="0074069B">
        <w:rPr>
          <w:sz w:val="22"/>
          <w:szCs w:val="22"/>
        </w:rPr>
        <w:t>legislativo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ninguna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autoridad</w:t>
      </w:r>
      <w:proofErr w:type="spellEnd"/>
      <w:r w:rsidRPr="0074069B">
        <w:rPr>
          <w:sz w:val="22"/>
          <w:szCs w:val="22"/>
        </w:rPr>
        <w:t xml:space="preserve"> federal, </w:t>
      </w:r>
      <w:proofErr w:type="spellStart"/>
      <w:r w:rsidRPr="0074069B">
        <w:rPr>
          <w:sz w:val="22"/>
          <w:szCs w:val="22"/>
        </w:rPr>
        <w:t>estatal</w:t>
      </w:r>
      <w:proofErr w:type="spellEnd"/>
      <w:r w:rsidRPr="0074069B">
        <w:rPr>
          <w:sz w:val="22"/>
          <w:szCs w:val="22"/>
        </w:rPr>
        <w:t xml:space="preserve"> o local, </w:t>
      </w:r>
      <w:proofErr w:type="spellStart"/>
      <w:r w:rsidRPr="0074069B">
        <w:rPr>
          <w:sz w:val="22"/>
          <w:szCs w:val="22"/>
        </w:rPr>
        <w:t>en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su</w:t>
      </w:r>
      <w:proofErr w:type="spellEnd"/>
      <w:r w:rsidRPr="0074069B">
        <w:rPr>
          <w:sz w:val="22"/>
          <w:szCs w:val="22"/>
        </w:rPr>
        <w:t xml:space="preserve"> contra, a </w:t>
      </w:r>
      <w:proofErr w:type="spellStart"/>
      <w:r w:rsidRPr="0074069B">
        <w:rPr>
          <w:sz w:val="22"/>
          <w:szCs w:val="22"/>
        </w:rPr>
        <w:t>menos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su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consentimiento</w:t>
      </w:r>
      <w:proofErr w:type="spellEnd"/>
      <w:r w:rsidRPr="0074069B">
        <w:rPr>
          <w:sz w:val="22"/>
          <w:szCs w:val="22"/>
        </w:rPr>
        <w:t xml:space="preserve"> o la </w:t>
      </w:r>
      <w:proofErr w:type="spellStart"/>
      <w:r w:rsidRPr="0074069B">
        <w:rPr>
          <w:sz w:val="22"/>
          <w:szCs w:val="22"/>
        </w:rPr>
        <w:t>orden</w:t>
      </w:r>
      <w:proofErr w:type="spellEnd"/>
      <w:r w:rsidRPr="0074069B">
        <w:rPr>
          <w:sz w:val="22"/>
          <w:szCs w:val="22"/>
        </w:rPr>
        <w:t xml:space="preserve"> de un tribunal lo </w:t>
      </w:r>
      <w:proofErr w:type="spellStart"/>
      <w:r w:rsidRPr="0074069B">
        <w:rPr>
          <w:sz w:val="22"/>
          <w:szCs w:val="22"/>
        </w:rPr>
        <w:t>autorice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después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lo </w:t>
      </w:r>
      <w:proofErr w:type="spellStart"/>
      <w:r w:rsidRPr="0074069B">
        <w:rPr>
          <w:sz w:val="22"/>
          <w:szCs w:val="22"/>
        </w:rPr>
        <w:t>notifique</w:t>
      </w:r>
      <w:proofErr w:type="spellEnd"/>
      <w:r w:rsidRPr="0074069B">
        <w:rPr>
          <w:sz w:val="22"/>
          <w:szCs w:val="22"/>
        </w:rPr>
        <w:t xml:space="preserve"> la </w:t>
      </w:r>
      <w:proofErr w:type="spellStart"/>
      <w:r w:rsidRPr="0074069B">
        <w:rPr>
          <w:sz w:val="22"/>
          <w:szCs w:val="22"/>
        </w:rPr>
        <w:t>orden</w:t>
      </w:r>
      <w:proofErr w:type="spellEnd"/>
      <w:r w:rsidRPr="0074069B">
        <w:rPr>
          <w:sz w:val="22"/>
          <w:szCs w:val="22"/>
        </w:rPr>
        <w:t xml:space="preserve"> judicial. </w:t>
      </w:r>
    </w:p>
    <w:p w14:paraId="3D733545" w14:textId="77777777" w:rsidR="00214140" w:rsidRPr="0074069B" w:rsidRDefault="00214140" w:rsidP="005F4A56">
      <w:pPr>
        <w:spacing w:after="0" w:line="240" w:lineRule="auto"/>
        <w:rPr>
          <w:sz w:val="22"/>
          <w:szCs w:val="22"/>
        </w:rPr>
      </w:pPr>
    </w:p>
    <w:p w14:paraId="3E6E0AA4" w14:textId="77777777" w:rsidR="00214140" w:rsidRPr="0074069B" w:rsidRDefault="005F4A56" w:rsidP="005F4A56">
      <w:pPr>
        <w:spacing w:after="0" w:line="240" w:lineRule="auto"/>
        <w:rPr>
          <w:b/>
          <w:bCs/>
          <w:sz w:val="22"/>
          <w:szCs w:val="22"/>
        </w:rPr>
      </w:pPr>
      <w:r w:rsidRPr="0074069B">
        <w:rPr>
          <w:b/>
          <w:bCs/>
          <w:sz w:val="22"/>
          <w:szCs w:val="22"/>
        </w:rPr>
        <w:t xml:space="preserve">OTROS USOS Y DIVULGACIONES DE LA PHI </w:t>
      </w:r>
    </w:p>
    <w:p w14:paraId="3C7A9B41" w14:textId="77777777" w:rsidR="00214140" w:rsidRPr="0074069B" w:rsidRDefault="005F4A56" w:rsidP="005F4A56">
      <w:pPr>
        <w:spacing w:after="0" w:line="240" w:lineRule="auto"/>
        <w:rPr>
          <w:sz w:val="22"/>
          <w:szCs w:val="22"/>
        </w:rPr>
      </w:pPr>
      <w:r w:rsidRPr="0074069B">
        <w:rPr>
          <w:sz w:val="22"/>
          <w:szCs w:val="22"/>
        </w:rPr>
        <w:t xml:space="preserve">Se </w:t>
      </w:r>
      <w:proofErr w:type="spellStart"/>
      <w:r w:rsidRPr="0074069B">
        <w:rPr>
          <w:sz w:val="22"/>
          <w:szCs w:val="22"/>
        </w:rPr>
        <w:t>requiere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su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autorización</w:t>
      </w:r>
      <w:proofErr w:type="spellEnd"/>
      <w:r w:rsidRPr="0074069B">
        <w:rPr>
          <w:sz w:val="22"/>
          <w:szCs w:val="22"/>
        </w:rPr>
        <w:t xml:space="preserve">, con </w:t>
      </w:r>
      <w:proofErr w:type="spellStart"/>
      <w:r w:rsidRPr="0074069B">
        <w:rPr>
          <w:sz w:val="22"/>
          <w:szCs w:val="22"/>
        </w:rPr>
        <w:t>algunas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excepciones</w:t>
      </w:r>
      <w:proofErr w:type="spellEnd"/>
      <w:r w:rsidRPr="0074069B">
        <w:rPr>
          <w:sz w:val="22"/>
          <w:szCs w:val="22"/>
        </w:rPr>
        <w:t xml:space="preserve">, para la </w:t>
      </w:r>
      <w:proofErr w:type="spellStart"/>
      <w:r w:rsidRPr="0074069B">
        <w:rPr>
          <w:sz w:val="22"/>
          <w:szCs w:val="22"/>
        </w:rPr>
        <w:t>divulgación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notas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psicoterapia</w:t>
      </w:r>
      <w:proofErr w:type="spellEnd"/>
      <w:r w:rsidRPr="0074069B">
        <w:rPr>
          <w:sz w:val="22"/>
          <w:szCs w:val="22"/>
        </w:rPr>
        <w:t xml:space="preserve">, </w:t>
      </w:r>
      <w:proofErr w:type="spellStart"/>
      <w:r w:rsidRPr="0074069B">
        <w:rPr>
          <w:sz w:val="22"/>
          <w:szCs w:val="22"/>
        </w:rPr>
        <w:t>el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uso</w:t>
      </w:r>
      <w:proofErr w:type="spellEnd"/>
      <w:r w:rsidRPr="0074069B">
        <w:rPr>
          <w:sz w:val="22"/>
          <w:szCs w:val="22"/>
        </w:rPr>
        <w:t xml:space="preserve"> o la </w:t>
      </w:r>
      <w:proofErr w:type="spellStart"/>
      <w:r w:rsidRPr="0074069B">
        <w:rPr>
          <w:sz w:val="22"/>
          <w:szCs w:val="22"/>
        </w:rPr>
        <w:t>divulgación</w:t>
      </w:r>
      <w:proofErr w:type="spellEnd"/>
      <w:r w:rsidRPr="0074069B">
        <w:rPr>
          <w:sz w:val="22"/>
          <w:szCs w:val="22"/>
        </w:rPr>
        <w:t xml:space="preserve"> de PHI para fines de marketing y para la </w:t>
      </w:r>
      <w:proofErr w:type="spellStart"/>
      <w:r w:rsidRPr="0074069B">
        <w:rPr>
          <w:sz w:val="22"/>
          <w:szCs w:val="22"/>
        </w:rPr>
        <w:t>venta</w:t>
      </w:r>
      <w:proofErr w:type="spellEnd"/>
      <w:r w:rsidRPr="0074069B">
        <w:rPr>
          <w:sz w:val="22"/>
          <w:szCs w:val="22"/>
        </w:rPr>
        <w:t xml:space="preserve"> de la PHI. También </w:t>
      </w:r>
      <w:proofErr w:type="spellStart"/>
      <w:r w:rsidRPr="0074069B">
        <w:rPr>
          <w:sz w:val="22"/>
          <w:szCs w:val="22"/>
        </w:rPr>
        <w:t>obtendremos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su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autorización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por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escrito</w:t>
      </w:r>
      <w:proofErr w:type="spellEnd"/>
      <w:r w:rsidRPr="0074069B">
        <w:rPr>
          <w:sz w:val="22"/>
          <w:szCs w:val="22"/>
        </w:rPr>
        <w:t xml:space="preserve"> antes de usar o </w:t>
      </w:r>
      <w:proofErr w:type="spellStart"/>
      <w:r w:rsidRPr="0074069B">
        <w:rPr>
          <w:sz w:val="22"/>
          <w:szCs w:val="22"/>
        </w:rPr>
        <w:t>divulgar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su</w:t>
      </w:r>
      <w:proofErr w:type="spellEnd"/>
      <w:r w:rsidRPr="0074069B">
        <w:rPr>
          <w:sz w:val="22"/>
          <w:szCs w:val="22"/>
        </w:rPr>
        <w:t xml:space="preserve"> PHI para fines 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no </w:t>
      </w:r>
      <w:proofErr w:type="spellStart"/>
      <w:r w:rsidRPr="0074069B">
        <w:rPr>
          <w:sz w:val="22"/>
          <w:szCs w:val="22"/>
        </w:rPr>
        <w:t>sean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los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descritos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este</w:t>
      </w:r>
      <w:proofErr w:type="spellEnd"/>
      <w:r w:rsidRPr="0074069B">
        <w:rPr>
          <w:sz w:val="22"/>
          <w:szCs w:val="22"/>
        </w:rPr>
        <w:t xml:space="preserve"> aviso (o salvo </w:t>
      </w:r>
      <w:proofErr w:type="spellStart"/>
      <w:r w:rsidRPr="0074069B">
        <w:rPr>
          <w:sz w:val="22"/>
          <w:szCs w:val="22"/>
        </w:rPr>
        <w:t>en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los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casos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lo </w:t>
      </w:r>
      <w:proofErr w:type="spellStart"/>
      <w:r w:rsidRPr="0074069B">
        <w:rPr>
          <w:sz w:val="22"/>
          <w:szCs w:val="22"/>
        </w:rPr>
        <w:t>autorice</w:t>
      </w:r>
      <w:proofErr w:type="spellEnd"/>
      <w:r w:rsidRPr="0074069B">
        <w:rPr>
          <w:sz w:val="22"/>
          <w:szCs w:val="22"/>
        </w:rPr>
        <w:t xml:space="preserve"> o </w:t>
      </w:r>
      <w:proofErr w:type="spellStart"/>
      <w:r w:rsidRPr="0074069B">
        <w:rPr>
          <w:sz w:val="22"/>
          <w:szCs w:val="22"/>
        </w:rPr>
        <w:t>exija</w:t>
      </w:r>
      <w:proofErr w:type="spellEnd"/>
      <w:r w:rsidRPr="0074069B">
        <w:rPr>
          <w:sz w:val="22"/>
          <w:szCs w:val="22"/>
        </w:rPr>
        <w:t xml:space="preserve"> la ley). </w:t>
      </w:r>
      <w:proofErr w:type="spellStart"/>
      <w:r w:rsidRPr="0074069B">
        <w:rPr>
          <w:sz w:val="22"/>
          <w:szCs w:val="22"/>
        </w:rPr>
        <w:t>Puede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revocar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una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autorización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por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escrito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cualquier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momento</w:t>
      </w:r>
      <w:proofErr w:type="spellEnd"/>
      <w:r w:rsidRPr="0074069B">
        <w:rPr>
          <w:sz w:val="22"/>
          <w:szCs w:val="22"/>
        </w:rPr>
        <w:t xml:space="preserve">. Al </w:t>
      </w:r>
      <w:proofErr w:type="spellStart"/>
      <w:r w:rsidRPr="0074069B">
        <w:rPr>
          <w:sz w:val="22"/>
          <w:szCs w:val="22"/>
        </w:rPr>
        <w:t>recibir</w:t>
      </w:r>
      <w:proofErr w:type="spellEnd"/>
      <w:r w:rsidRPr="0074069B">
        <w:rPr>
          <w:sz w:val="22"/>
          <w:szCs w:val="22"/>
        </w:rPr>
        <w:t xml:space="preserve"> la </w:t>
      </w:r>
      <w:proofErr w:type="spellStart"/>
      <w:r w:rsidRPr="0074069B">
        <w:rPr>
          <w:sz w:val="22"/>
          <w:szCs w:val="22"/>
        </w:rPr>
        <w:t>revocación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por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escrito</w:t>
      </w:r>
      <w:proofErr w:type="spellEnd"/>
      <w:r w:rsidRPr="0074069B">
        <w:rPr>
          <w:sz w:val="22"/>
          <w:szCs w:val="22"/>
        </w:rPr>
        <w:t xml:space="preserve">, </w:t>
      </w:r>
      <w:proofErr w:type="spellStart"/>
      <w:r w:rsidRPr="0074069B">
        <w:rPr>
          <w:sz w:val="22"/>
          <w:szCs w:val="22"/>
        </w:rPr>
        <w:t>dejaremos</w:t>
      </w:r>
      <w:proofErr w:type="spellEnd"/>
      <w:r w:rsidRPr="0074069B">
        <w:rPr>
          <w:sz w:val="22"/>
          <w:szCs w:val="22"/>
        </w:rPr>
        <w:t xml:space="preserve"> de usar o </w:t>
      </w:r>
      <w:proofErr w:type="spellStart"/>
      <w:r w:rsidRPr="0074069B">
        <w:rPr>
          <w:sz w:val="22"/>
          <w:szCs w:val="22"/>
        </w:rPr>
        <w:t>divulgar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su</w:t>
      </w:r>
      <w:proofErr w:type="spellEnd"/>
      <w:r w:rsidRPr="0074069B">
        <w:rPr>
          <w:sz w:val="22"/>
          <w:szCs w:val="22"/>
        </w:rPr>
        <w:t xml:space="preserve"> PHI, </w:t>
      </w:r>
      <w:proofErr w:type="spellStart"/>
      <w:r w:rsidRPr="0074069B">
        <w:rPr>
          <w:sz w:val="22"/>
          <w:szCs w:val="22"/>
        </w:rPr>
        <w:t>excepto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en</w:t>
      </w:r>
      <w:proofErr w:type="spellEnd"/>
      <w:r w:rsidRPr="0074069B">
        <w:rPr>
          <w:sz w:val="22"/>
          <w:szCs w:val="22"/>
        </w:rPr>
        <w:t xml:space="preserve"> la </w:t>
      </w:r>
      <w:proofErr w:type="spellStart"/>
      <w:r w:rsidRPr="0074069B">
        <w:rPr>
          <w:sz w:val="22"/>
          <w:szCs w:val="22"/>
        </w:rPr>
        <w:t>medida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ya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hayamos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actuado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función</w:t>
      </w:r>
      <w:proofErr w:type="spellEnd"/>
      <w:r w:rsidRPr="0074069B">
        <w:rPr>
          <w:sz w:val="22"/>
          <w:szCs w:val="22"/>
        </w:rPr>
        <w:t xml:space="preserve"> de la </w:t>
      </w:r>
      <w:proofErr w:type="spellStart"/>
      <w:r w:rsidRPr="0074069B">
        <w:rPr>
          <w:sz w:val="22"/>
          <w:szCs w:val="22"/>
        </w:rPr>
        <w:t>autorización</w:t>
      </w:r>
      <w:proofErr w:type="spellEnd"/>
      <w:r w:rsidRPr="0074069B">
        <w:rPr>
          <w:sz w:val="22"/>
          <w:szCs w:val="22"/>
        </w:rPr>
        <w:t xml:space="preserve">. </w:t>
      </w:r>
    </w:p>
    <w:p w14:paraId="6ED7EB32" w14:textId="77777777" w:rsidR="00214140" w:rsidRPr="0074069B" w:rsidRDefault="00214140" w:rsidP="005F4A56">
      <w:pPr>
        <w:spacing w:after="0" w:line="240" w:lineRule="auto"/>
        <w:rPr>
          <w:sz w:val="22"/>
          <w:szCs w:val="22"/>
        </w:rPr>
      </w:pPr>
    </w:p>
    <w:p w14:paraId="3D9E1B0E" w14:textId="77777777" w:rsidR="00214140" w:rsidRPr="0074069B" w:rsidRDefault="005F4A56" w:rsidP="005F4A56">
      <w:pPr>
        <w:spacing w:after="0" w:line="240" w:lineRule="auto"/>
        <w:rPr>
          <w:sz w:val="22"/>
          <w:szCs w:val="22"/>
        </w:rPr>
      </w:pPr>
      <w:r w:rsidRPr="0074069B">
        <w:rPr>
          <w:b/>
          <w:bCs/>
          <w:sz w:val="22"/>
          <w:szCs w:val="22"/>
        </w:rPr>
        <w:t>SUS DERECHOS EN RELACIÓN CON LA INFORMACIÓN DE SALUD</w:t>
      </w:r>
      <w:r w:rsidRPr="0074069B">
        <w:rPr>
          <w:sz w:val="22"/>
          <w:szCs w:val="22"/>
        </w:rPr>
        <w:t xml:space="preserve"> </w:t>
      </w:r>
    </w:p>
    <w:p w14:paraId="3657B014" w14:textId="77777777" w:rsidR="0074069B" w:rsidRPr="0074069B" w:rsidRDefault="005F4A56" w:rsidP="005F4A56">
      <w:pPr>
        <w:spacing w:after="0" w:line="240" w:lineRule="auto"/>
        <w:rPr>
          <w:sz w:val="22"/>
          <w:szCs w:val="22"/>
        </w:rPr>
      </w:pPr>
      <w:proofErr w:type="spellStart"/>
      <w:r w:rsidRPr="0074069B">
        <w:rPr>
          <w:b/>
          <w:bCs/>
          <w:sz w:val="22"/>
          <w:szCs w:val="22"/>
        </w:rPr>
        <w:t>Acceso</w:t>
      </w:r>
      <w:proofErr w:type="spellEnd"/>
      <w:r w:rsidRPr="0074069B">
        <w:rPr>
          <w:b/>
          <w:bCs/>
          <w:sz w:val="22"/>
          <w:szCs w:val="22"/>
        </w:rPr>
        <w:t>.</w:t>
      </w:r>
      <w:r w:rsidRPr="0074069B">
        <w:rPr>
          <w:sz w:val="22"/>
          <w:szCs w:val="22"/>
        </w:rPr>
        <w:t xml:space="preserve"> Tiene derecho a </w:t>
      </w:r>
      <w:proofErr w:type="spellStart"/>
      <w:r w:rsidRPr="0074069B">
        <w:rPr>
          <w:sz w:val="22"/>
          <w:szCs w:val="22"/>
        </w:rPr>
        <w:t>consultar</w:t>
      </w:r>
      <w:proofErr w:type="spellEnd"/>
      <w:r w:rsidRPr="0074069B">
        <w:rPr>
          <w:sz w:val="22"/>
          <w:szCs w:val="22"/>
        </w:rPr>
        <w:t xml:space="preserve"> u </w:t>
      </w:r>
      <w:proofErr w:type="spellStart"/>
      <w:r w:rsidRPr="0074069B">
        <w:rPr>
          <w:sz w:val="22"/>
          <w:szCs w:val="22"/>
        </w:rPr>
        <w:t>obtener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copias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su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información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salud</w:t>
      </w:r>
      <w:proofErr w:type="spellEnd"/>
      <w:r w:rsidRPr="0074069B">
        <w:rPr>
          <w:sz w:val="22"/>
          <w:szCs w:val="22"/>
        </w:rPr>
        <w:t xml:space="preserve">, con </w:t>
      </w:r>
      <w:proofErr w:type="spellStart"/>
      <w:r w:rsidRPr="0074069B">
        <w:rPr>
          <w:sz w:val="22"/>
          <w:szCs w:val="22"/>
        </w:rPr>
        <w:t>excepciones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limitadas</w:t>
      </w:r>
      <w:proofErr w:type="spellEnd"/>
      <w:r w:rsidRPr="0074069B">
        <w:rPr>
          <w:sz w:val="22"/>
          <w:szCs w:val="22"/>
        </w:rPr>
        <w:t xml:space="preserve">. Debe </w:t>
      </w:r>
      <w:proofErr w:type="spellStart"/>
      <w:r w:rsidRPr="0074069B">
        <w:rPr>
          <w:sz w:val="22"/>
          <w:szCs w:val="22"/>
        </w:rPr>
        <w:t>presentar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una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solicitud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por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escrito</w:t>
      </w:r>
      <w:proofErr w:type="spellEnd"/>
      <w:r w:rsidRPr="0074069B">
        <w:rPr>
          <w:sz w:val="22"/>
          <w:szCs w:val="22"/>
        </w:rPr>
        <w:t xml:space="preserve">. </w:t>
      </w:r>
      <w:proofErr w:type="spellStart"/>
      <w:r w:rsidRPr="0074069B">
        <w:rPr>
          <w:sz w:val="22"/>
          <w:szCs w:val="22"/>
        </w:rPr>
        <w:t>Puede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obtener</w:t>
      </w:r>
      <w:proofErr w:type="spellEnd"/>
      <w:r w:rsidRPr="0074069B">
        <w:rPr>
          <w:sz w:val="22"/>
          <w:szCs w:val="22"/>
        </w:rPr>
        <w:t xml:space="preserve"> un </w:t>
      </w:r>
      <w:proofErr w:type="spellStart"/>
      <w:r w:rsidRPr="0074069B">
        <w:rPr>
          <w:sz w:val="22"/>
          <w:szCs w:val="22"/>
        </w:rPr>
        <w:t>formulario</w:t>
      </w:r>
      <w:proofErr w:type="spellEnd"/>
      <w:r w:rsidRPr="0074069B">
        <w:rPr>
          <w:sz w:val="22"/>
          <w:szCs w:val="22"/>
        </w:rPr>
        <w:t xml:space="preserve"> para </w:t>
      </w:r>
      <w:proofErr w:type="spellStart"/>
      <w:r w:rsidRPr="0074069B">
        <w:rPr>
          <w:sz w:val="22"/>
          <w:szCs w:val="22"/>
        </w:rPr>
        <w:t>solicitar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acceso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utilizando</w:t>
      </w:r>
      <w:proofErr w:type="spellEnd"/>
      <w:r w:rsidRPr="0074069B">
        <w:rPr>
          <w:sz w:val="22"/>
          <w:szCs w:val="22"/>
        </w:rPr>
        <w:t xml:space="preserve"> la </w:t>
      </w:r>
      <w:proofErr w:type="spellStart"/>
      <w:r w:rsidRPr="0074069B">
        <w:rPr>
          <w:sz w:val="22"/>
          <w:szCs w:val="22"/>
        </w:rPr>
        <w:t>información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contacto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figura</w:t>
      </w:r>
      <w:proofErr w:type="spellEnd"/>
      <w:r w:rsidRPr="0074069B">
        <w:rPr>
          <w:sz w:val="22"/>
          <w:szCs w:val="22"/>
        </w:rPr>
        <w:t xml:space="preserve"> al final de </w:t>
      </w:r>
      <w:proofErr w:type="spellStart"/>
      <w:r w:rsidRPr="0074069B">
        <w:rPr>
          <w:sz w:val="22"/>
          <w:szCs w:val="22"/>
        </w:rPr>
        <w:t>este</w:t>
      </w:r>
      <w:proofErr w:type="spellEnd"/>
      <w:r w:rsidRPr="0074069B">
        <w:rPr>
          <w:sz w:val="22"/>
          <w:szCs w:val="22"/>
        </w:rPr>
        <w:t xml:space="preserve"> aviso. También </w:t>
      </w:r>
      <w:proofErr w:type="spellStart"/>
      <w:r w:rsidRPr="0074069B">
        <w:rPr>
          <w:sz w:val="22"/>
          <w:szCs w:val="22"/>
        </w:rPr>
        <w:t>puede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enviar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una</w:t>
      </w:r>
      <w:proofErr w:type="spellEnd"/>
      <w:r w:rsidRPr="0074069B">
        <w:rPr>
          <w:sz w:val="22"/>
          <w:szCs w:val="22"/>
        </w:rPr>
        <w:t xml:space="preserve"> carta al </w:t>
      </w:r>
      <w:proofErr w:type="spellStart"/>
      <w:r w:rsidRPr="0074069B">
        <w:rPr>
          <w:sz w:val="22"/>
          <w:szCs w:val="22"/>
        </w:rPr>
        <w:t>domicilio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se </w:t>
      </w:r>
      <w:proofErr w:type="spellStart"/>
      <w:r w:rsidRPr="0074069B">
        <w:rPr>
          <w:sz w:val="22"/>
          <w:szCs w:val="22"/>
        </w:rPr>
        <w:t>encuentra</w:t>
      </w:r>
      <w:proofErr w:type="spellEnd"/>
      <w:r w:rsidRPr="0074069B">
        <w:rPr>
          <w:sz w:val="22"/>
          <w:szCs w:val="22"/>
        </w:rPr>
        <w:t xml:space="preserve"> al final de </w:t>
      </w:r>
      <w:proofErr w:type="spellStart"/>
      <w:r w:rsidRPr="0074069B">
        <w:rPr>
          <w:sz w:val="22"/>
          <w:szCs w:val="22"/>
        </w:rPr>
        <w:t>este</w:t>
      </w:r>
      <w:proofErr w:type="spellEnd"/>
      <w:r w:rsidRPr="0074069B">
        <w:rPr>
          <w:sz w:val="22"/>
          <w:szCs w:val="22"/>
        </w:rPr>
        <w:t xml:space="preserve"> aviso para </w:t>
      </w:r>
      <w:proofErr w:type="spellStart"/>
      <w:r w:rsidRPr="0074069B">
        <w:rPr>
          <w:sz w:val="22"/>
          <w:szCs w:val="22"/>
        </w:rPr>
        <w:t>solicitar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el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acceso</w:t>
      </w:r>
      <w:proofErr w:type="spellEnd"/>
      <w:r w:rsidRPr="0074069B">
        <w:rPr>
          <w:sz w:val="22"/>
          <w:szCs w:val="22"/>
        </w:rPr>
        <w:t xml:space="preserve">. Si </w:t>
      </w:r>
      <w:proofErr w:type="spellStart"/>
      <w:r w:rsidRPr="0074069B">
        <w:rPr>
          <w:sz w:val="22"/>
          <w:szCs w:val="22"/>
        </w:rPr>
        <w:t>solicita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información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conservamos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papel</w:t>
      </w:r>
      <w:proofErr w:type="spellEnd"/>
      <w:r w:rsidRPr="0074069B">
        <w:rPr>
          <w:sz w:val="22"/>
          <w:szCs w:val="22"/>
        </w:rPr>
        <w:t xml:space="preserve">, </w:t>
      </w:r>
      <w:proofErr w:type="spellStart"/>
      <w:r w:rsidRPr="0074069B">
        <w:rPr>
          <w:sz w:val="22"/>
          <w:szCs w:val="22"/>
        </w:rPr>
        <w:t>podemos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proporcionarle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fotocopias</w:t>
      </w:r>
      <w:proofErr w:type="spellEnd"/>
      <w:r w:rsidRPr="0074069B">
        <w:rPr>
          <w:sz w:val="22"/>
          <w:szCs w:val="22"/>
        </w:rPr>
        <w:t xml:space="preserve">. Si </w:t>
      </w:r>
      <w:proofErr w:type="spellStart"/>
      <w:r w:rsidRPr="0074069B">
        <w:rPr>
          <w:sz w:val="22"/>
          <w:szCs w:val="22"/>
        </w:rPr>
        <w:t>solicita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información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mantenemos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formato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electrónico</w:t>
      </w:r>
      <w:proofErr w:type="spellEnd"/>
      <w:r w:rsidRPr="0074069B">
        <w:rPr>
          <w:sz w:val="22"/>
          <w:szCs w:val="22"/>
        </w:rPr>
        <w:t xml:space="preserve">, </w:t>
      </w:r>
      <w:proofErr w:type="spellStart"/>
      <w:r w:rsidRPr="0074069B">
        <w:rPr>
          <w:sz w:val="22"/>
          <w:szCs w:val="22"/>
        </w:rPr>
        <w:t>tiene</w:t>
      </w:r>
      <w:proofErr w:type="spellEnd"/>
      <w:r w:rsidRPr="0074069B">
        <w:rPr>
          <w:sz w:val="22"/>
          <w:szCs w:val="22"/>
        </w:rPr>
        <w:t xml:space="preserve"> derecho a </w:t>
      </w:r>
      <w:proofErr w:type="spellStart"/>
      <w:r w:rsidRPr="0074069B">
        <w:rPr>
          <w:sz w:val="22"/>
          <w:szCs w:val="22"/>
        </w:rPr>
        <w:t>recibir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una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copia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electrónica</w:t>
      </w:r>
      <w:proofErr w:type="spellEnd"/>
      <w:r w:rsidRPr="0074069B">
        <w:rPr>
          <w:sz w:val="22"/>
          <w:szCs w:val="22"/>
        </w:rPr>
        <w:t xml:space="preserve">. </w:t>
      </w:r>
      <w:proofErr w:type="spellStart"/>
      <w:r w:rsidRPr="0074069B">
        <w:rPr>
          <w:sz w:val="22"/>
          <w:szCs w:val="22"/>
        </w:rPr>
        <w:t>Utilizaremos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el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formulario</w:t>
      </w:r>
      <w:proofErr w:type="spellEnd"/>
      <w:r w:rsidRPr="0074069B">
        <w:rPr>
          <w:sz w:val="22"/>
          <w:szCs w:val="22"/>
        </w:rPr>
        <w:t xml:space="preserve"> y </w:t>
      </w:r>
      <w:proofErr w:type="spellStart"/>
      <w:r w:rsidRPr="0074069B">
        <w:rPr>
          <w:sz w:val="22"/>
          <w:szCs w:val="22"/>
        </w:rPr>
        <w:t>el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formato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usted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solicite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si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está</w:t>
      </w:r>
      <w:proofErr w:type="spellEnd"/>
      <w:r w:rsidRPr="0074069B">
        <w:rPr>
          <w:sz w:val="22"/>
          <w:szCs w:val="22"/>
        </w:rPr>
        <w:t xml:space="preserve"> disponible. Le </w:t>
      </w:r>
      <w:proofErr w:type="spellStart"/>
      <w:r w:rsidRPr="0074069B">
        <w:rPr>
          <w:sz w:val="22"/>
          <w:szCs w:val="22"/>
        </w:rPr>
        <w:t>cobraremos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una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tarifa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razonable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basada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el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costo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los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suministros</w:t>
      </w:r>
      <w:proofErr w:type="spellEnd"/>
      <w:r w:rsidRPr="0074069B">
        <w:rPr>
          <w:sz w:val="22"/>
          <w:szCs w:val="22"/>
        </w:rPr>
        <w:t xml:space="preserve"> y la mano de </w:t>
      </w:r>
      <w:proofErr w:type="spellStart"/>
      <w:r w:rsidRPr="0074069B">
        <w:rPr>
          <w:sz w:val="22"/>
          <w:szCs w:val="22"/>
        </w:rPr>
        <w:t>obra</w:t>
      </w:r>
      <w:proofErr w:type="spellEnd"/>
      <w:r w:rsidRPr="0074069B">
        <w:rPr>
          <w:sz w:val="22"/>
          <w:szCs w:val="22"/>
        </w:rPr>
        <w:t xml:space="preserve"> de la </w:t>
      </w:r>
      <w:proofErr w:type="spellStart"/>
      <w:r w:rsidRPr="0074069B">
        <w:rPr>
          <w:sz w:val="22"/>
          <w:szCs w:val="22"/>
        </w:rPr>
        <w:t>copia</w:t>
      </w:r>
      <w:proofErr w:type="spellEnd"/>
      <w:r w:rsidRPr="0074069B">
        <w:rPr>
          <w:sz w:val="22"/>
          <w:szCs w:val="22"/>
        </w:rPr>
        <w:t xml:space="preserve">, y </w:t>
      </w:r>
      <w:proofErr w:type="spellStart"/>
      <w:r w:rsidRPr="0074069B">
        <w:rPr>
          <w:sz w:val="22"/>
          <w:szCs w:val="22"/>
        </w:rPr>
        <w:t>por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el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franqueo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si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desea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le </w:t>
      </w:r>
      <w:proofErr w:type="spellStart"/>
      <w:r w:rsidRPr="0074069B">
        <w:rPr>
          <w:sz w:val="22"/>
          <w:szCs w:val="22"/>
        </w:rPr>
        <w:t>envíen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copias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por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correo</w:t>
      </w:r>
      <w:proofErr w:type="spellEnd"/>
      <w:r w:rsidRPr="0074069B">
        <w:rPr>
          <w:sz w:val="22"/>
          <w:szCs w:val="22"/>
        </w:rPr>
        <w:t xml:space="preserve">. </w:t>
      </w:r>
      <w:proofErr w:type="spellStart"/>
      <w:r w:rsidRPr="0074069B">
        <w:rPr>
          <w:sz w:val="22"/>
          <w:szCs w:val="22"/>
        </w:rPr>
        <w:t>Utilice</w:t>
      </w:r>
      <w:proofErr w:type="spellEnd"/>
      <w:r w:rsidRPr="0074069B">
        <w:rPr>
          <w:sz w:val="22"/>
          <w:szCs w:val="22"/>
        </w:rPr>
        <w:t xml:space="preserve"> la </w:t>
      </w:r>
      <w:proofErr w:type="spellStart"/>
      <w:r w:rsidRPr="0074069B">
        <w:rPr>
          <w:sz w:val="22"/>
          <w:szCs w:val="22"/>
        </w:rPr>
        <w:t>información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se </w:t>
      </w:r>
      <w:proofErr w:type="spellStart"/>
      <w:r w:rsidRPr="0074069B">
        <w:rPr>
          <w:sz w:val="22"/>
          <w:szCs w:val="22"/>
        </w:rPr>
        <w:t>encuentra</w:t>
      </w:r>
      <w:proofErr w:type="spellEnd"/>
      <w:r w:rsidRPr="0074069B">
        <w:rPr>
          <w:sz w:val="22"/>
          <w:szCs w:val="22"/>
        </w:rPr>
        <w:t xml:space="preserve"> al final de </w:t>
      </w:r>
      <w:proofErr w:type="spellStart"/>
      <w:r w:rsidRPr="0074069B">
        <w:rPr>
          <w:sz w:val="22"/>
          <w:szCs w:val="22"/>
        </w:rPr>
        <w:t>este</w:t>
      </w:r>
      <w:proofErr w:type="spellEnd"/>
      <w:r w:rsidRPr="0074069B">
        <w:rPr>
          <w:sz w:val="22"/>
          <w:szCs w:val="22"/>
        </w:rPr>
        <w:t xml:space="preserve"> aviso para </w:t>
      </w:r>
      <w:proofErr w:type="spellStart"/>
      <w:r w:rsidRPr="0074069B">
        <w:rPr>
          <w:sz w:val="22"/>
          <w:szCs w:val="22"/>
        </w:rPr>
        <w:t>comunicarse</w:t>
      </w:r>
      <w:proofErr w:type="spellEnd"/>
      <w:r w:rsidRPr="0074069B">
        <w:rPr>
          <w:sz w:val="22"/>
          <w:szCs w:val="22"/>
        </w:rPr>
        <w:t xml:space="preserve"> con </w:t>
      </w:r>
      <w:proofErr w:type="spellStart"/>
      <w:r w:rsidRPr="0074069B">
        <w:rPr>
          <w:sz w:val="22"/>
          <w:szCs w:val="22"/>
        </w:rPr>
        <w:t>nosotros</w:t>
      </w:r>
      <w:proofErr w:type="spellEnd"/>
      <w:r w:rsidRPr="0074069B">
        <w:rPr>
          <w:sz w:val="22"/>
          <w:szCs w:val="22"/>
        </w:rPr>
        <w:t xml:space="preserve"> y </w:t>
      </w:r>
      <w:proofErr w:type="spellStart"/>
      <w:r w:rsidRPr="0074069B">
        <w:rPr>
          <w:sz w:val="22"/>
          <w:szCs w:val="22"/>
        </w:rPr>
        <w:t>solicitar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una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explicación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nuestra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estructura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tarifas</w:t>
      </w:r>
      <w:proofErr w:type="spellEnd"/>
      <w:r w:rsidRPr="0074069B">
        <w:rPr>
          <w:sz w:val="22"/>
          <w:szCs w:val="22"/>
        </w:rPr>
        <w:t xml:space="preserve">. Si se le </w:t>
      </w:r>
      <w:proofErr w:type="spellStart"/>
      <w:r w:rsidRPr="0074069B">
        <w:rPr>
          <w:sz w:val="22"/>
          <w:szCs w:val="22"/>
        </w:rPr>
        <w:t>deniega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una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solicitud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acceso</w:t>
      </w:r>
      <w:proofErr w:type="spellEnd"/>
      <w:r w:rsidRPr="0074069B">
        <w:rPr>
          <w:sz w:val="22"/>
          <w:szCs w:val="22"/>
        </w:rPr>
        <w:t xml:space="preserve">, </w:t>
      </w:r>
      <w:proofErr w:type="spellStart"/>
      <w:r w:rsidRPr="0074069B">
        <w:rPr>
          <w:sz w:val="22"/>
          <w:szCs w:val="22"/>
        </w:rPr>
        <w:t>tiene</w:t>
      </w:r>
      <w:proofErr w:type="spellEnd"/>
      <w:r w:rsidRPr="0074069B">
        <w:rPr>
          <w:sz w:val="22"/>
          <w:szCs w:val="22"/>
        </w:rPr>
        <w:t xml:space="preserve"> derecho a 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se revise la </w:t>
      </w:r>
      <w:proofErr w:type="spellStart"/>
      <w:r w:rsidRPr="0074069B">
        <w:rPr>
          <w:sz w:val="22"/>
          <w:szCs w:val="22"/>
        </w:rPr>
        <w:t>denegación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acuerdo</w:t>
      </w:r>
      <w:proofErr w:type="spellEnd"/>
      <w:r w:rsidRPr="0074069B">
        <w:rPr>
          <w:sz w:val="22"/>
          <w:szCs w:val="22"/>
        </w:rPr>
        <w:t xml:space="preserve"> con </w:t>
      </w:r>
      <w:proofErr w:type="spellStart"/>
      <w:r w:rsidRPr="0074069B">
        <w:rPr>
          <w:sz w:val="22"/>
          <w:szCs w:val="22"/>
        </w:rPr>
        <w:t>los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requisitos</w:t>
      </w:r>
      <w:proofErr w:type="spellEnd"/>
      <w:r w:rsidRPr="0074069B">
        <w:rPr>
          <w:sz w:val="22"/>
          <w:szCs w:val="22"/>
        </w:rPr>
        <w:t xml:space="preserve"> de la ley </w:t>
      </w:r>
      <w:proofErr w:type="spellStart"/>
      <w:r w:rsidRPr="0074069B">
        <w:rPr>
          <w:sz w:val="22"/>
          <w:szCs w:val="22"/>
        </w:rPr>
        <w:t>vigente</w:t>
      </w:r>
      <w:proofErr w:type="spellEnd"/>
      <w:r w:rsidRPr="0074069B">
        <w:rPr>
          <w:sz w:val="22"/>
          <w:szCs w:val="22"/>
        </w:rPr>
        <w:t xml:space="preserve">. </w:t>
      </w:r>
    </w:p>
    <w:p w14:paraId="7E5F6A2E" w14:textId="77777777" w:rsidR="0074069B" w:rsidRPr="0074069B" w:rsidRDefault="0074069B" w:rsidP="005F4A56">
      <w:pPr>
        <w:spacing w:after="0" w:line="240" w:lineRule="auto"/>
        <w:rPr>
          <w:sz w:val="22"/>
          <w:szCs w:val="22"/>
        </w:rPr>
      </w:pPr>
    </w:p>
    <w:p w14:paraId="7684652B" w14:textId="77777777" w:rsidR="0074069B" w:rsidRPr="0074069B" w:rsidRDefault="005F4A56" w:rsidP="005F4A56">
      <w:pPr>
        <w:spacing w:after="0" w:line="240" w:lineRule="auto"/>
        <w:rPr>
          <w:sz w:val="22"/>
          <w:szCs w:val="22"/>
        </w:rPr>
      </w:pPr>
      <w:proofErr w:type="spellStart"/>
      <w:r w:rsidRPr="0074069B">
        <w:rPr>
          <w:b/>
          <w:bCs/>
          <w:sz w:val="22"/>
          <w:szCs w:val="22"/>
        </w:rPr>
        <w:t>Listado</w:t>
      </w:r>
      <w:proofErr w:type="spellEnd"/>
      <w:r w:rsidRPr="0074069B">
        <w:rPr>
          <w:b/>
          <w:bCs/>
          <w:sz w:val="22"/>
          <w:szCs w:val="22"/>
        </w:rPr>
        <w:t xml:space="preserve"> de </w:t>
      </w:r>
      <w:r w:rsidR="0074069B" w:rsidRPr="0074069B">
        <w:rPr>
          <w:b/>
          <w:bCs/>
          <w:sz w:val="22"/>
          <w:szCs w:val="22"/>
        </w:rPr>
        <w:t>L</w:t>
      </w:r>
      <w:r w:rsidRPr="0074069B">
        <w:rPr>
          <w:b/>
          <w:bCs/>
          <w:sz w:val="22"/>
          <w:szCs w:val="22"/>
        </w:rPr>
        <w:t xml:space="preserve">a </w:t>
      </w:r>
      <w:proofErr w:type="spellStart"/>
      <w:r w:rsidR="0074069B" w:rsidRPr="0074069B">
        <w:rPr>
          <w:b/>
          <w:bCs/>
          <w:sz w:val="22"/>
          <w:szCs w:val="22"/>
        </w:rPr>
        <w:t>I</w:t>
      </w:r>
      <w:r w:rsidRPr="0074069B">
        <w:rPr>
          <w:b/>
          <w:bCs/>
          <w:sz w:val="22"/>
          <w:szCs w:val="22"/>
        </w:rPr>
        <w:t>nformación</w:t>
      </w:r>
      <w:proofErr w:type="spellEnd"/>
      <w:r w:rsidRPr="0074069B">
        <w:rPr>
          <w:b/>
          <w:bCs/>
          <w:sz w:val="22"/>
          <w:szCs w:val="22"/>
        </w:rPr>
        <w:t xml:space="preserve"> </w:t>
      </w:r>
      <w:proofErr w:type="spellStart"/>
      <w:r w:rsidR="0074069B" w:rsidRPr="0074069B">
        <w:rPr>
          <w:b/>
          <w:bCs/>
          <w:sz w:val="22"/>
          <w:szCs w:val="22"/>
        </w:rPr>
        <w:t>D</w:t>
      </w:r>
      <w:r w:rsidRPr="0074069B">
        <w:rPr>
          <w:b/>
          <w:bCs/>
          <w:sz w:val="22"/>
          <w:szCs w:val="22"/>
        </w:rPr>
        <w:t>ivulgada</w:t>
      </w:r>
      <w:proofErr w:type="spellEnd"/>
      <w:r w:rsidRPr="0074069B">
        <w:rPr>
          <w:b/>
          <w:bCs/>
          <w:sz w:val="22"/>
          <w:szCs w:val="22"/>
        </w:rPr>
        <w:t>.</w:t>
      </w:r>
      <w:r w:rsidRPr="0074069B">
        <w:rPr>
          <w:sz w:val="22"/>
          <w:szCs w:val="22"/>
        </w:rPr>
        <w:t xml:space="preserve"> Con </w:t>
      </w:r>
      <w:proofErr w:type="spellStart"/>
      <w:r w:rsidRPr="0074069B">
        <w:rPr>
          <w:sz w:val="22"/>
          <w:szCs w:val="22"/>
        </w:rPr>
        <w:t>excepción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ciertas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divulgaciones</w:t>
      </w:r>
      <w:proofErr w:type="spellEnd"/>
      <w:r w:rsidRPr="0074069B">
        <w:rPr>
          <w:sz w:val="22"/>
          <w:szCs w:val="22"/>
        </w:rPr>
        <w:t xml:space="preserve">, </w:t>
      </w:r>
      <w:proofErr w:type="spellStart"/>
      <w:r w:rsidRPr="0074069B">
        <w:rPr>
          <w:sz w:val="22"/>
          <w:szCs w:val="22"/>
        </w:rPr>
        <w:t>tiene</w:t>
      </w:r>
      <w:proofErr w:type="spellEnd"/>
      <w:r w:rsidRPr="0074069B">
        <w:rPr>
          <w:sz w:val="22"/>
          <w:szCs w:val="22"/>
        </w:rPr>
        <w:t xml:space="preserve"> derecho a </w:t>
      </w:r>
      <w:proofErr w:type="spellStart"/>
      <w:r w:rsidRPr="0074069B">
        <w:rPr>
          <w:sz w:val="22"/>
          <w:szCs w:val="22"/>
        </w:rPr>
        <w:t>recibir</w:t>
      </w:r>
      <w:proofErr w:type="spellEnd"/>
      <w:r w:rsidRPr="0074069B">
        <w:rPr>
          <w:sz w:val="22"/>
          <w:szCs w:val="22"/>
        </w:rPr>
        <w:t xml:space="preserve"> un </w:t>
      </w:r>
      <w:proofErr w:type="spellStart"/>
      <w:r w:rsidRPr="0074069B">
        <w:rPr>
          <w:sz w:val="22"/>
          <w:szCs w:val="22"/>
        </w:rPr>
        <w:t>listado</w:t>
      </w:r>
      <w:proofErr w:type="spellEnd"/>
      <w:r w:rsidRPr="0074069B">
        <w:rPr>
          <w:sz w:val="22"/>
          <w:szCs w:val="22"/>
        </w:rPr>
        <w:t xml:space="preserve"> de las </w:t>
      </w:r>
      <w:proofErr w:type="spellStart"/>
      <w:r w:rsidRPr="0074069B">
        <w:rPr>
          <w:sz w:val="22"/>
          <w:szCs w:val="22"/>
        </w:rPr>
        <w:t>divulgaciones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su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información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salud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conforme</w:t>
      </w:r>
      <w:proofErr w:type="spellEnd"/>
      <w:r w:rsidRPr="0074069B">
        <w:rPr>
          <w:sz w:val="22"/>
          <w:szCs w:val="22"/>
        </w:rPr>
        <w:t xml:space="preserve"> a las </w:t>
      </w:r>
      <w:proofErr w:type="spellStart"/>
      <w:r w:rsidRPr="0074069B">
        <w:rPr>
          <w:sz w:val="22"/>
          <w:szCs w:val="22"/>
        </w:rPr>
        <w:t>leyes</w:t>
      </w:r>
      <w:proofErr w:type="spellEnd"/>
      <w:r w:rsidRPr="0074069B">
        <w:rPr>
          <w:sz w:val="22"/>
          <w:szCs w:val="22"/>
        </w:rPr>
        <w:t xml:space="preserve"> y </w:t>
      </w:r>
      <w:proofErr w:type="spellStart"/>
      <w:r w:rsidRPr="0074069B">
        <w:rPr>
          <w:sz w:val="22"/>
          <w:szCs w:val="22"/>
        </w:rPr>
        <w:t>regulaciones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vigentes</w:t>
      </w:r>
      <w:proofErr w:type="spellEnd"/>
      <w:r w:rsidRPr="0074069B">
        <w:rPr>
          <w:sz w:val="22"/>
          <w:szCs w:val="22"/>
        </w:rPr>
        <w:t xml:space="preserve">. Para </w:t>
      </w:r>
      <w:proofErr w:type="spellStart"/>
      <w:r w:rsidRPr="0074069B">
        <w:rPr>
          <w:sz w:val="22"/>
          <w:szCs w:val="22"/>
        </w:rPr>
        <w:t>solicitar</w:t>
      </w:r>
      <w:proofErr w:type="spellEnd"/>
      <w:r w:rsidRPr="0074069B">
        <w:rPr>
          <w:sz w:val="22"/>
          <w:szCs w:val="22"/>
        </w:rPr>
        <w:t xml:space="preserve"> un </w:t>
      </w:r>
      <w:proofErr w:type="spellStart"/>
      <w:r w:rsidRPr="0074069B">
        <w:rPr>
          <w:sz w:val="22"/>
          <w:szCs w:val="22"/>
        </w:rPr>
        <w:t>listado</w:t>
      </w:r>
      <w:proofErr w:type="spellEnd"/>
      <w:r w:rsidRPr="0074069B">
        <w:rPr>
          <w:sz w:val="22"/>
          <w:szCs w:val="22"/>
        </w:rPr>
        <w:t xml:space="preserve"> de las </w:t>
      </w:r>
      <w:proofErr w:type="spellStart"/>
      <w:r w:rsidRPr="0074069B">
        <w:rPr>
          <w:sz w:val="22"/>
          <w:szCs w:val="22"/>
        </w:rPr>
        <w:t>divulgaciones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su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información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salud</w:t>
      </w:r>
      <w:proofErr w:type="spellEnd"/>
      <w:r w:rsidRPr="0074069B">
        <w:rPr>
          <w:sz w:val="22"/>
          <w:szCs w:val="22"/>
        </w:rPr>
        <w:t xml:space="preserve">, </w:t>
      </w:r>
      <w:proofErr w:type="spellStart"/>
      <w:r w:rsidRPr="0074069B">
        <w:rPr>
          <w:sz w:val="22"/>
          <w:szCs w:val="22"/>
        </w:rPr>
        <w:t>debe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enviar</w:t>
      </w:r>
      <w:proofErr w:type="spellEnd"/>
      <w:r w:rsidRPr="0074069B">
        <w:rPr>
          <w:sz w:val="22"/>
          <w:szCs w:val="22"/>
        </w:rPr>
        <w:t xml:space="preserve"> la </w:t>
      </w:r>
      <w:proofErr w:type="spellStart"/>
      <w:r w:rsidRPr="0074069B">
        <w:rPr>
          <w:sz w:val="22"/>
          <w:szCs w:val="22"/>
        </w:rPr>
        <w:t>solicitud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por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escrito</w:t>
      </w:r>
      <w:proofErr w:type="spellEnd"/>
      <w:r w:rsidRPr="0074069B">
        <w:rPr>
          <w:sz w:val="22"/>
          <w:szCs w:val="22"/>
        </w:rPr>
        <w:t xml:space="preserve"> al </w:t>
      </w:r>
      <w:proofErr w:type="spellStart"/>
      <w:r w:rsidRPr="0074069B">
        <w:rPr>
          <w:sz w:val="22"/>
          <w:szCs w:val="22"/>
        </w:rPr>
        <w:t>funcionario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encargado</w:t>
      </w:r>
      <w:proofErr w:type="spellEnd"/>
      <w:r w:rsidRPr="0074069B">
        <w:rPr>
          <w:sz w:val="22"/>
          <w:szCs w:val="22"/>
        </w:rPr>
        <w:t xml:space="preserve"> de la </w:t>
      </w:r>
      <w:proofErr w:type="spellStart"/>
      <w:r w:rsidRPr="0074069B">
        <w:rPr>
          <w:sz w:val="22"/>
          <w:szCs w:val="22"/>
        </w:rPr>
        <w:t>privacidad</w:t>
      </w:r>
      <w:proofErr w:type="spellEnd"/>
      <w:r w:rsidRPr="0074069B">
        <w:rPr>
          <w:sz w:val="22"/>
          <w:szCs w:val="22"/>
        </w:rPr>
        <w:t xml:space="preserve">. Si </w:t>
      </w:r>
      <w:proofErr w:type="spellStart"/>
      <w:r w:rsidRPr="0074069B">
        <w:rPr>
          <w:sz w:val="22"/>
          <w:szCs w:val="22"/>
        </w:rPr>
        <w:t>solicita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este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listado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más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una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vez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en</w:t>
      </w:r>
      <w:proofErr w:type="spellEnd"/>
      <w:r w:rsidRPr="0074069B">
        <w:rPr>
          <w:sz w:val="22"/>
          <w:szCs w:val="22"/>
        </w:rPr>
        <w:t xml:space="preserve"> un </w:t>
      </w:r>
      <w:proofErr w:type="spellStart"/>
      <w:r w:rsidRPr="0074069B">
        <w:rPr>
          <w:sz w:val="22"/>
          <w:szCs w:val="22"/>
        </w:rPr>
        <w:t>periodo</w:t>
      </w:r>
      <w:proofErr w:type="spellEnd"/>
      <w:r w:rsidRPr="0074069B">
        <w:rPr>
          <w:sz w:val="22"/>
          <w:szCs w:val="22"/>
        </w:rPr>
        <w:t xml:space="preserve"> de 12 meses, </w:t>
      </w:r>
      <w:proofErr w:type="spellStart"/>
      <w:r w:rsidRPr="0074069B">
        <w:rPr>
          <w:sz w:val="22"/>
          <w:szCs w:val="22"/>
        </w:rPr>
        <w:t>podemos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cobrarle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una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tarifa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razonable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basada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el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costo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por</w:t>
      </w:r>
      <w:proofErr w:type="spellEnd"/>
      <w:r w:rsidRPr="0074069B">
        <w:rPr>
          <w:sz w:val="22"/>
          <w:szCs w:val="22"/>
        </w:rPr>
        <w:t xml:space="preserve"> responder a las solicitudes </w:t>
      </w:r>
      <w:proofErr w:type="spellStart"/>
      <w:r w:rsidRPr="0074069B">
        <w:rPr>
          <w:sz w:val="22"/>
          <w:szCs w:val="22"/>
        </w:rPr>
        <w:t>adicionales</w:t>
      </w:r>
      <w:proofErr w:type="spellEnd"/>
      <w:r w:rsidRPr="0074069B">
        <w:rPr>
          <w:sz w:val="22"/>
          <w:szCs w:val="22"/>
        </w:rPr>
        <w:t xml:space="preserve">. </w:t>
      </w:r>
    </w:p>
    <w:p w14:paraId="7B644BF3" w14:textId="77777777" w:rsidR="0074069B" w:rsidRPr="0074069B" w:rsidRDefault="0074069B" w:rsidP="005F4A56">
      <w:pPr>
        <w:spacing w:after="0" w:line="240" w:lineRule="auto"/>
        <w:rPr>
          <w:sz w:val="22"/>
          <w:szCs w:val="22"/>
        </w:rPr>
      </w:pPr>
    </w:p>
    <w:p w14:paraId="2780C96C" w14:textId="77777777" w:rsidR="00ED05B7" w:rsidRDefault="00ED05B7" w:rsidP="005F4A56">
      <w:pPr>
        <w:spacing w:after="0" w:line="240" w:lineRule="auto"/>
        <w:rPr>
          <w:b/>
          <w:bCs/>
          <w:sz w:val="22"/>
          <w:szCs w:val="22"/>
        </w:rPr>
      </w:pPr>
    </w:p>
    <w:p w14:paraId="4E89B938" w14:textId="77777777" w:rsidR="00ED05B7" w:rsidRDefault="00ED05B7" w:rsidP="005F4A56">
      <w:pPr>
        <w:spacing w:after="0" w:line="240" w:lineRule="auto"/>
        <w:rPr>
          <w:b/>
          <w:bCs/>
          <w:sz w:val="22"/>
          <w:szCs w:val="22"/>
        </w:rPr>
      </w:pPr>
    </w:p>
    <w:p w14:paraId="77F02128" w14:textId="77777777" w:rsidR="00ED05B7" w:rsidRDefault="00ED05B7" w:rsidP="005F4A56">
      <w:pPr>
        <w:spacing w:after="0" w:line="240" w:lineRule="auto"/>
        <w:rPr>
          <w:b/>
          <w:bCs/>
          <w:sz w:val="22"/>
          <w:szCs w:val="22"/>
        </w:rPr>
      </w:pPr>
    </w:p>
    <w:p w14:paraId="54BE77A6" w14:textId="77777777" w:rsidR="00ED05B7" w:rsidRDefault="00ED05B7" w:rsidP="005F4A56">
      <w:pPr>
        <w:spacing w:after="0" w:line="240" w:lineRule="auto"/>
        <w:rPr>
          <w:b/>
          <w:bCs/>
          <w:sz w:val="22"/>
          <w:szCs w:val="22"/>
        </w:rPr>
      </w:pPr>
    </w:p>
    <w:p w14:paraId="01A9BF8A" w14:textId="77777777" w:rsidR="00ED05B7" w:rsidRDefault="00ED05B7" w:rsidP="005F4A56">
      <w:pPr>
        <w:spacing w:after="0" w:line="240" w:lineRule="auto"/>
        <w:rPr>
          <w:b/>
          <w:bCs/>
          <w:sz w:val="22"/>
          <w:szCs w:val="22"/>
        </w:rPr>
      </w:pPr>
    </w:p>
    <w:p w14:paraId="0CEE7B19" w14:textId="77777777" w:rsidR="00ED05B7" w:rsidRDefault="00ED05B7" w:rsidP="005F4A56">
      <w:pPr>
        <w:spacing w:after="0" w:line="240" w:lineRule="auto"/>
        <w:rPr>
          <w:b/>
          <w:bCs/>
          <w:sz w:val="22"/>
          <w:szCs w:val="22"/>
        </w:rPr>
      </w:pPr>
    </w:p>
    <w:p w14:paraId="5DBF0080" w14:textId="77777777" w:rsidR="00ED05B7" w:rsidRDefault="00ED05B7" w:rsidP="005F4A56">
      <w:pPr>
        <w:spacing w:after="0" w:line="240" w:lineRule="auto"/>
        <w:rPr>
          <w:b/>
          <w:bCs/>
          <w:sz w:val="22"/>
          <w:szCs w:val="22"/>
        </w:rPr>
      </w:pPr>
    </w:p>
    <w:p w14:paraId="4FE8851B" w14:textId="33F51F50" w:rsidR="0074069B" w:rsidRPr="0074069B" w:rsidRDefault="005F4A56" w:rsidP="005F4A56">
      <w:pPr>
        <w:spacing w:after="0" w:line="240" w:lineRule="auto"/>
        <w:rPr>
          <w:sz w:val="22"/>
          <w:szCs w:val="22"/>
        </w:rPr>
      </w:pPr>
      <w:r w:rsidRPr="0074069B">
        <w:rPr>
          <w:b/>
          <w:bCs/>
          <w:sz w:val="22"/>
          <w:szCs w:val="22"/>
        </w:rPr>
        <w:t xml:space="preserve">Derecho a </w:t>
      </w:r>
      <w:proofErr w:type="spellStart"/>
      <w:r w:rsidR="0074069B" w:rsidRPr="0074069B">
        <w:rPr>
          <w:b/>
          <w:bCs/>
          <w:sz w:val="22"/>
          <w:szCs w:val="22"/>
        </w:rPr>
        <w:t>S</w:t>
      </w:r>
      <w:r w:rsidRPr="0074069B">
        <w:rPr>
          <w:b/>
          <w:bCs/>
          <w:sz w:val="22"/>
          <w:szCs w:val="22"/>
        </w:rPr>
        <w:t>olicitar</w:t>
      </w:r>
      <w:proofErr w:type="spellEnd"/>
      <w:r w:rsidRPr="0074069B">
        <w:rPr>
          <w:b/>
          <w:bCs/>
          <w:sz w:val="22"/>
          <w:szCs w:val="22"/>
        </w:rPr>
        <w:t xml:space="preserve"> </w:t>
      </w:r>
      <w:r w:rsidR="0074069B" w:rsidRPr="0074069B">
        <w:rPr>
          <w:b/>
          <w:bCs/>
          <w:sz w:val="22"/>
          <w:szCs w:val="22"/>
        </w:rPr>
        <w:t>U</w:t>
      </w:r>
      <w:r w:rsidRPr="0074069B">
        <w:rPr>
          <w:b/>
          <w:bCs/>
          <w:sz w:val="22"/>
          <w:szCs w:val="22"/>
        </w:rPr>
        <w:t xml:space="preserve">na </w:t>
      </w:r>
      <w:proofErr w:type="spellStart"/>
      <w:r w:rsidR="0074069B" w:rsidRPr="0074069B">
        <w:rPr>
          <w:b/>
          <w:bCs/>
          <w:sz w:val="22"/>
          <w:szCs w:val="22"/>
        </w:rPr>
        <w:t>R</w:t>
      </w:r>
      <w:r w:rsidRPr="0074069B">
        <w:rPr>
          <w:b/>
          <w:bCs/>
          <w:sz w:val="22"/>
          <w:szCs w:val="22"/>
        </w:rPr>
        <w:t>estricción</w:t>
      </w:r>
      <w:proofErr w:type="spellEnd"/>
      <w:r w:rsidRPr="0074069B">
        <w:rPr>
          <w:b/>
          <w:bCs/>
          <w:sz w:val="22"/>
          <w:szCs w:val="22"/>
        </w:rPr>
        <w:t>.</w:t>
      </w:r>
      <w:r w:rsidRPr="0074069B">
        <w:rPr>
          <w:sz w:val="22"/>
          <w:szCs w:val="22"/>
        </w:rPr>
        <w:t xml:space="preserve"> Tiene </w:t>
      </w:r>
      <w:proofErr w:type="spellStart"/>
      <w:r w:rsidRPr="0074069B">
        <w:rPr>
          <w:sz w:val="22"/>
          <w:szCs w:val="22"/>
        </w:rPr>
        <w:t>el</w:t>
      </w:r>
      <w:proofErr w:type="spellEnd"/>
      <w:r w:rsidRPr="0074069B">
        <w:rPr>
          <w:sz w:val="22"/>
          <w:szCs w:val="22"/>
        </w:rPr>
        <w:t xml:space="preserve"> derecho de </w:t>
      </w:r>
      <w:proofErr w:type="spellStart"/>
      <w:r w:rsidRPr="0074069B">
        <w:rPr>
          <w:sz w:val="22"/>
          <w:szCs w:val="22"/>
        </w:rPr>
        <w:t>solicitar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restricciones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adicionales</w:t>
      </w:r>
      <w:proofErr w:type="spellEnd"/>
      <w:r w:rsidRPr="0074069B">
        <w:rPr>
          <w:sz w:val="22"/>
          <w:szCs w:val="22"/>
        </w:rPr>
        <w:t xml:space="preserve"> al </w:t>
      </w:r>
      <w:proofErr w:type="spellStart"/>
      <w:r w:rsidRPr="0074069B">
        <w:rPr>
          <w:sz w:val="22"/>
          <w:szCs w:val="22"/>
        </w:rPr>
        <w:t>uso</w:t>
      </w:r>
      <w:proofErr w:type="spellEnd"/>
      <w:r w:rsidRPr="0074069B">
        <w:rPr>
          <w:sz w:val="22"/>
          <w:szCs w:val="22"/>
        </w:rPr>
        <w:t xml:space="preserve"> o </w:t>
      </w:r>
      <w:proofErr w:type="spellStart"/>
      <w:r w:rsidRPr="0074069B">
        <w:rPr>
          <w:sz w:val="22"/>
          <w:szCs w:val="22"/>
        </w:rPr>
        <w:t>divulgación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nosotros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hacemos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su</w:t>
      </w:r>
      <w:proofErr w:type="spellEnd"/>
      <w:r w:rsidRPr="0074069B">
        <w:rPr>
          <w:sz w:val="22"/>
          <w:szCs w:val="22"/>
        </w:rPr>
        <w:t xml:space="preserve"> PHI, </w:t>
      </w:r>
      <w:proofErr w:type="spellStart"/>
      <w:r w:rsidRPr="0074069B">
        <w:rPr>
          <w:sz w:val="22"/>
          <w:szCs w:val="22"/>
        </w:rPr>
        <w:t>enviando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una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solicitud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por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escrito</w:t>
      </w:r>
      <w:proofErr w:type="spellEnd"/>
      <w:r w:rsidRPr="0074069B">
        <w:rPr>
          <w:sz w:val="22"/>
          <w:szCs w:val="22"/>
        </w:rPr>
        <w:t xml:space="preserve"> al </w:t>
      </w:r>
      <w:proofErr w:type="spellStart"/>
      <w:r w:rsidRPr="0074069B">
        <w:rPr>
          <w:sz w:val="22"/>
          <w:szCs w:val="22"/>
        </w:rPr>
        <w:t>funcionario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encargado</w:t>
      </w:r>
      <w:proofErr w:type="spellEnd"/>
      <w:r w:rsidRPr="0074069B">
        <w:rPr>
          <w:sz w:val="22"/>
          <w:szCs w:val="22"/>
        </w:rPr>
        <w:t xml:space="preserve"> de la </w:t>
      </w:r>
      <w:proofErr w:type="spellStart"/>
      <w:r w:rsidRPr="0074069B">
        <w:rPr>
          <w:sz w:val="22"/>
          <w:szCs w:val="22"/>
        </w:rPr>
        <w:t>privacidad</w:t>
      </w:r>
      <w:proofErr w:type="spellEnd"/>
      <w:r w:rsidRPr="0074069B">
        <w:rPr>
          <w:sz w:val="22"/>
          <w:szCs w:val="22"/>
        </w:rPr>
        <w:t xml:space="preserve">. Su </w:t>
      </w:r>
      <w:proofErr w:type="spellStart"/>
      <w:r w:rsidRPr="0074069B">
        <w:rPr>
          <w:sz w:val="22"/>
          <w:szCs w:val="22"/>
        </w:rPr>
        <w:t>solicitud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por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escrito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debe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incluir</w:t>
      </w:r>
      <w:proofErr w:type="spellEnd"/>
      <w:r w:rsidRPr="0074069B">
        <w:rPr>
          <w:sz w:val="22"/>
          <w:szCs w:val="22"/>
        </w:rPr>
        <w:t xml:space="preserve">: (1) </w:t>
      </w:r>
      <w:proofErr w:type="spellStart"/>
      <w:r w:rsidRPr="0074069B">
        <w:rPr>
          <w:sz w:val="22"/>
          <w:szCs w:val="22"/>
        </w:rPr>
        <w:t>qué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información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desea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limitar</w:t>
      </w:r>
      <w:proofErr w:type="spellEnd"/>
      <w:r w:rsidRPr="0074069B">
        <w:rPr>
          <w:sz w:val="22"/>
          <w:szCs w:val="22"/>
        </w:rPr>
        <w:t xml:space="preserve">; (2) </w:t>
      </w:r>
      <w:proofErr w:type="spellStart"/>
      <w:r w:rsidRPr="0074069B">
        <w:rPr>
          <w:sz w:val="22"/>
          <w:szCs w:val="22"/>
        </w:rPr>
        <w:t>si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desea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limitar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nuestro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uso</w:t>
      </w:r>
      <w:proofErr w:type="spellEnd"/>
      <w:r w:rsidRPr="0074069B">
        <w:rPr>
          <w:sz w:val="22"/>
          <w:szCs w:val="22"/>
        </w:rPr>
        <w:t xml:space="preserve">, </w:t>
      </w:r>
      <w:proofErr w:type="spellStart"/>
      <w:r w:rsidRPr="0074069B">
        <w:rPr>
          <w:sz w:val="22"/>
          <w:szCs w:val="22"/>
        </w:rPr>
        <w:t>divulgación</w:t>
      </w:r>
      <w:proofErr w:type="spellEnd"/>
      <w:r w:rsidRPr="0074069B">
        <w:rPr>
          <w:sz w:val="22"/>
          <w:szCs w:val="22"/>
        </w:rPr>
        <w:t xml:space="preserve"> o ambos; y (3) a </w:t>
      </w:r>
      <w:proofErr w:type="spellStart"/>
      <w:r w:rsidRPr="0074069B">
        <w:rPr>
          <w:sz w:val="22"/>
          <w:szCs w:val="22"/>
        </w:rPr>
        <w:t>quién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desea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aplicar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los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límites</w:t>
      </w:r>
      <w:proofErr w:type="spellEnd"/>
      <w:r w:rsidRPr="0074069B">
        <w:rPr>
          <w:sz w:val="22"/>
          <w:szCs w:val="22"/>
        </w:rPr>
        <w:t xml:space="preserve">. No </w:t>
      </w:r>
      <w:proofErr w:type="spellStart"/>
      <w:r w:rsidRPr="0074069B">
        <w:rPr>
          <w:sz w:val="22"/>
          <w:szCs w:val="22"/>
        </w:rPr>
        <w:t>estamos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obligados</w:t>
      </w:r>
      <w:proofErr w:type="spellEnd"/>
      <w:r w:rsidRPr="0074069B">
        <w:rPr>
          <w:sz w:val="22"/>
          <w:szCs w:val="22"/>
        </w:rPr>
        <w:t xml:space="preserve"> </w:t>
      </w:r>
      <w:proofErr w:type="gramStart"/>
      <w:r w:rsidRPr="0074069B">
        <w:rPr>
          <w:sz w:val="22"/>
          <w:szCs w:val="22"/>
        </w:rPr>
        <w:t>a</w:t>
      </w:r>
      <w:proofErr w:type="gram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aceptar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su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solicitud</w:t>
      </w:r>
      <w:proofErr w:type="spellEnd"/>
      <w:r w:rsidRPr="0074069B">
        <w:rPr>
          <w:sz w:val="22"/>
          <w:szCs w:val="22"/>
        </w:rPr>
        <w:t xml:space="preserve"> salvo </w:t>
      </w:r>
      <w:proofErr w:type="spellStart"/>
      <w:r w:rsidRPr="0074069B">
        <w:rPr>
          <w:sz w:val="22"/>
          <w:szCs w:val="22"/>
        </w:rPr>
        <w:t>en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el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caso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la </w:t>
      </w:r>
      <w:proofErr w:type="spellStart"/>
      <w:r w:rsidRPr="0074069B">
        <w:rPr>
          <w:sz w:val="22"/>
          <w:szCs w:val="22"/>
        </w:rPr>
        <w:t>divulgación</w:t>
      </w:r>
      <w:proofErr w:type="spellEnd"/>
      <w:r w:rsidRPr="0074069B">
        <w:rPr>
          <w:sz w:val="22"/>
          <w:szCs w:val="22"/>
        </w:rPr>
        <w:t xml:space="preserve"> se </w:t>
      </w:r>
      <w:proofErr w:type="spellStart"/>
      <w:r w:rsidRPr="0074069B">
        <w:rPr>
          <w:sz w:val="22"/>
          <w:szCs w:val="22"/>
        </w:rPr>
        <w:t>realice</w:t>
      </w:r>
      <w:proofErr w:type="spellEnd"/>
      <w:r w:rsidRPr="0074069B">
        <w:rPr>
          <w:sz w:val="22"/>
          <w:szCs w:val="22"/>
        </w:rPr>
        <w:t xml:space="preserve"> a un plan de </w:t>
      </w:r>
      <w:proofErr w:type="spellStart"/>
      <w:r w:rsidRPr="0074069B">
        <w:rPr>
          <w:sz w:val="22"/>
          <w:szCs w:val="22"/>
        </w:rPr>
        <w:t>salud</w:t>
      </w:r>
      <w:proofErr w:type="spellEnd"/>
      <w:r w:rsidRPr="0074069B">
        <w:rPr>
          <w:sz w:val="22"/>
          <w:szCs w:val="22"/>
        </w:rPr>
        <w:t xml:space="preserve"> para </w:t>
      </w:r>
      <w:proofErr w:type="spellStart"/>
      <w:r w:rsidRPr="0074069B">
        <w:rPr>
          <w:sz w:val="22"/>
          <w:szCs w:val="22"/>
        </w:rPr>
        <w:t>efectuar</w:t>
      </w:r>
      <w:proofErr w:type="spellEnd"/>
      <w:r w:rsidRPr="0074069B">
        <w:rPr>
          <w:sz w:val="22"/>
          <w:szCs w:val="22"/>
        </w:rPr>
        <w:t xml:space="preserve"> un </w:t>
      </w:r>
      <w:proofErr w:type="spellStart"/>
      <w:r w:rsidRPr="0074069B">
        <w:rPr>
          <w:sz w:val="22"/>
          <w:szCs w:val="22"/>
        </w:rPr>
        <w:t>pago</w:t>
      </w:r>
      <w:proofErr w:type="spellEnd"/>
      <w:r w:rsidRPr="0074069B">
        <w:rPr>
          <w:sz w:val="22"/>
          <w:szCs w:val="22"/>
        </w:rPr>
        <w:t xml:space="preserve"> o </w:t>
      </w:r>
      <w:proofErr w:type="spellStart"/>
      <w:r w:rsidRPr="0074069B">
        <w:rPr>
          <w:sz w:val="22"/>
          <w:szCs w:val="22"/>
        </w:rPr>
        <w:t>llevar</w:t>
      </w:r>
      <w:proofErr w:type="spellEnd"/>
      <w:r w:rsidRPr="0074069B">
        <w:rPr>
          <w:sz w:val="22"/>
          <w:szCs w:val="22"/>
        </w:rPr>
        <w:t xml:space="preserve"> a </w:t>
      </w:r>
      <w:proofErr w:type="spellStart"/>
      <w:r w:rsidRPr="0074069B">
        <w:rPr>
          <w:sz w:val="22"/>
          <w:szCs w:val="22"/>
        </w:rPr>
        <w:t>cabo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actividades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atención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médica</w:t>
      </w:r>
      <w:proofErr w:type="spellEnd"/>
      <w:r w:rsidRPr="0074069B">
        <w:rPr>
          <w:sz w:val="22"/>
          <w:szCs w:val="22"/>
        </w:rPr>
        <w:t xml:space="preserve">, y la </w:t>
      </w:r>
      <w:proofErr w:type="spellStart"/>
      <w:r w:rsidRPr="0074069B">
        <w:rPr>
          <w:sz w:val="22"/>
          <w:szCs w:val="22"/>
        </w:rPr>
        <w:t>información</w:t>
      </w:r>
      <w:proofErr w:type="spellEnd"/>
      <w:r w:rsidRPr="0074069B">
        <w:rPr>
          <w:sz w:val="22"/>
          <w:szCs w:val="22"/>
        </w:rPr>
        <w:t xml:space="preserve"> se </w:t>
      </w:r>
      <w:proofErr w:type="spellStart"/>
      <w:r w:rsidRPr="0074069B">
        <w:rPr>
          <w:sz w:val="22"/>
          <w:szCs w:val="22"/>
        </w:rPr>
        <w:t>relaciona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exclusivamente</w:t>
      </w:r>
      <w:proofErr w:type="spellEnd"/>
      <w:r w:rsidRPr="0074069B">
        <w:rPr>
          <w:sz w:val="22"/>
          <w:szCs w:val="22"/>
        </w:rPr>
        <w:t xml:space="preserve"> con un </w:t>
      </w:r>
      <w:proofErr w:type="spellStart"/>
      <w:r w:rsidRPr="0074069B">
        <w:rPr>
          <w:sz w:val="22"/>
          <w:szCs w:val="22"/>
        </w:rPr>
        <w:t>artículo</w:t>
      </w:r>
      <w:proofErr w:type="spellEnd"/>
      <w:r w:rsidRPr="0074069B">
        <w:rPr>
          <w:sz w:val="22"/>
          <w:szCs w:val="22"/>
        </w:rPr>
        <w:t xml:space="preserve"> o </w:t>
      </w:r>
      <w:proofErr w:type="spellStart"/>
      <w:r w:rsidRPr="0074069B">
        <w:rPr>
          <w:sz w:val="22"/>
          <w:szCs w:val="22"/>
        </w:rPr>
        <w:t>servicio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atención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médica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por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el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cual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usted</w:t>
      </w:r>
      <w:proofErr w:type="spellEnd"/>
      <w:r w:rsidRPr="0074069B">
        <w:rPr>
          <w:sz w:val="22"/>
          <w:szCs w:val="22"/>
        </w:rPr>
        <w:t xml:space="preserve">, o </w:t>
      </w:r>
      <w:proofErr w:type="spellStart"/>
      <w:r w:rsidRPr="0074069B">
        <w:rPr>
          <w:sz w:val="22"/>
          <w:szCs w:val="22"/>
        </w:rPr>
        <w:t>una</w:t>
      </w:r>
      <w:proofErr w:type="spellEnd"/>
      <w:r w:rsidRPr="0074069B">
        <w:rPr>
          <w:sz w:val="22"/>
          <w:szCs w:val="22"/>
        </w:rPr>
        <w:t xml:space="preserve"> persona </w:t>
      </w:r>
      <w:proofErr w:type="spellStart"/>
      <w:r w:rsidRPr="0074069B">
        <w:rPr>
          <w:sz w:val="22"/>
          <w:szCs w:val="22"/>
        </w:rPr>
        <w:t>en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su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nombre</w:t>
      </w:r>
      <w:proofErr w:type="spellEnd"/>
      <w:r w:rsidRPr="0074069B">
        <w:rPr>
          <w:sz w:val="22"/>
          <w:szCs w:val="22"/>
        </w:rPr>
        <w:t xml:space="preserve"> (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no sea </w:t>
      </w:r>
      <w:proofErr w:type="spellStart"/>
      <w:r w:rsidRPr="0074069B">
        <w:rPr>
          <w:sz w:val="22"/>
          <w:szCs w:val="22"/>
        </w:rPr>
        <w:t>el</w:t>
      </w:r>
      <w:proofErr w:type="spellEnd"/>
      <w:r w:rsidRPr="0074069B">
        <w:rPr>
          <w:sz w:val="22"/>
          <w:szCs w:val="22"/>
        </w:rPr>
        <w:t xml:space="preserve"> plan de </w:t>
      </w:r>
      <w:proofErr w:type="spellStart"/>
      <w:r w:rsidRPr="0074069B">
        <w:rPr>
          <w:sz w:val="22"/>
          <w:szCs w:val="22"/>
        </w:rPr>
        <w:t>salud</w:t>
      </w:r>
      <w:proofErr w:type="spellEnd"/>
      <w:r w:rsidRPr="0074069B">
        <w:rPr>
          <w:sz w:val="22"/>
          <w:szCs w:val="22"/>
        </w:rPr>
        <w:t xml:space="preserve">), </w:t>
      </w:r>
      <w:proofErr w:type="spellStart"/>
      <w:r w:rsidRPr="0074069B">
        <w:rPr>
          <w:sz w:val="22"/>
          <w:szCs w:val="22"/>
        </w:rPr>
        <w:t>haya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pagado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íntegramente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nuestro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consultorio</w:t>
      </w:r>
      <w:proofErr w:type="spellEnd"/>
      <w:r w:rsidRPr="0074069B">
        <w:rPr>
          <w:sz w:val="22"/>
          <w:szCs w:val="22"/>
        </w:rPr>
        <w:t xml:space="preserve">. </w:t>
      </w:r>
    </w:p>
    <w:p w14:paraId="18ABA614" w14:textId="77777777" w:rsidR="0074069B" w:rsidRPr="0074069B" w:rsidRDefault="0074069B" w:rsidP="005F4A56">
      <w:pPr>
        <w:spacing w:after="0" w:line="240" w:lineRule="auto"/>
        <w:rPr>
          <w:sz w:val="22"/>
          <w:szCs w:val="22"/>
        </w:rPr>
      </w:pPr>
    </w:p>
    <w:p w14:paraId="05AC2260" w14:textId="77777777" w:rsidR="0074069B" w:rsidRPr="0074069B" w:rsidRDefault="005F4A56" w:rsidP="005F4A56">
      <w:pPr>
        <w:spacing w:after="0" w:line="240" w:lineRule="auto"/>
        <w:rPr>
          <w:sz w:val="22"/>
          <w:szCs w:val="22"/>
        </w:rPr>
      </w:pPr>
      <w:proofErr w:type="spellStart"/>
      <w:r w:rsidRPr="0074069B">
        <w:rPr>
          <w:b/>
          <w:bCs/>
          <w:sz w:val="22"/>
          <w:szCs w:val="22"/>
        </w:rPr>
        <w:t>Comunicación</w:t>
      </w:r>
      <w:proofErr w:type="spellEnd"/>
      <w:r w:rsidRPr="0074069B">
        <w:rPr>
          <w:b/>
          <w:bCs/>
          <w:sz w:val="22"/>
          <w:szCs w:val="22"/>
        </w:rPr>
        <w:t xml:space="preserve"> </w:t>
      </w:r>
      <w:r w:rsidR="0074069B" w:rsidRPr="0074069B">
        <w:rPr>
          <w:b/>
          <w:bCs/>
          <w:sz w:val="22"/>
          <w:szCs w:val="22"/>
        </w:rPr>
        <w:t>A</w:t>
      </w:r>
      <w:r w:rsidRPr="0074069B">
        <w:rPr>
          <w:b/>
          <w:bCs/>
          <w:sz w:val="22"/>
          <w:szCs w:val="22"/>
        </w:rPr>
        <w:t xml:space="preserve">lternativa. </w:t>
      </w:r>
      <w:r w:rsidRPr="0074069B">
        <w:rPr>
          <w:sz w:val="22"/>
          <w:szCs w:val="22"/>
        </w:rPr>
        <w:t xml:space="preserve">Tiene </w:t>
      </w:r>
      <w:proofErr w:type="spellStart"/>
      <w:r w:rsidRPr="0074069B">
        <w:rPr>
          <w:sz w:val="22"/>
          <w:szCs w:val="22"/>
        </w:rPr>
        <w:t>el</w:t>
      </w:r>
      <w:proofErr w:type="spellEnd"/>
      <w:r w:rsidRPr="0074069B">
        <w:rPr>
          <w:sz w:val="22"/>
          <w:szCs w:val="22"/>
        </w:rPr>
        <w:t xml:space="preserve"> derecho a </w:t>
      </w:r>
      <w:proofErr w:type="spellStart"/>
      <w:r w:rsidRPr="0074069B">
        <w:rPr>
          <w:sz w:val="22"/>
          <w:szCs w:val="22"/>
        </w:rPr>
        <w:t>solicitar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nos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comuniquemos</w:t>
      </w:r>
      <w:proofErr w:type="spellEnd"/>
      <w:r w:rsidRPr="0074069B">
        <w:rPr>
          <w:sz w:val="22"/>
          <w:szCs w:val="22"/>
        </w:rPr>
        <w:t xml:space="preserve"> con </w:t>
      </w:r>
      <w:proofErr w:type="spellStart"/>
      <w:r w:rsidRPr="0074069B">
        <w:rPr>
          <w:sz w:val="22"/>
          <w:szCs w:val="22"/>
        </w:rPr>
        <w:t>usted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relación</w:t>
      </w:r>
      <w:proofErr w:type="spellEnd"/>
      <w:r w:rsidRPr="0074069B">
        <w:rPr>
          <w:sz w:val="22"/>
          <w:szCs w:val="22"/>
        </w:rPr>
        <w:t xml:space="preserve"> con </w:t>
      </w:r>
      <w:proofErr w:type="spellStart"/>
      <w:r w:rsidRPr="0074069B">
        <w:rPr>
          <w:sz w:val="22"/>
          <w:szCs w:val="22"/>
        </w:rPr>
        <w:t>su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información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salud</w:t>
      </w:r>
      <w:proofErr w:type="spellEnd"/>
      <w:r w:rsidRPr="0074069B">
        <w:rPr>
          <w:sz w:val="22"/>
          <w:szCs w:val="22"/>
        </w:rPr>
        <w:t xml:space="preserve"> a </w:t>
      </w:r>
      <w:proofErr w:type="spellStart"/>
      <w:r w:rsidRPr="0074069B">
        <w:rPr>
          <w:sz w:val="22"/>
          <w:szCs w:val="22"/>
        </w:rPr>
        <w:t>través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medios</w:t>
      </w:r>
      <w:proofErr w:type="spellEnd"/>
      <w:r w:rsidRPr="0074069B">
        <w:rPr>
          <w:sz w:val="22"/>
          <w:szCs w:val="22"/>
        </w:rPr>
        <w:t xml:space="preserve"> alternativos o </w:t>
      </w:r>
      <w:proofErr w:type="spellStart"/>
      <w:r w:rsidRPr="0074069B">
        <w:rPr>
          <w:sz w:val="22"/>
          <w:szCs w:val="22"/>
        </w:rPr>
        <w:t>en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lugares</w:t>
      </w:r>
      <w:proofErr w:type="spellEnd"/>
      <w:r w:rsidRPr="0074069B">
        <w:rPr>
          <w:sz w:val="22"/>
          <w:szCs w:val="22"/>
        </w:rPr>
        <w:t xml:space="preserve"> alternativos. Debe </w:t>
      </w:r>
      <w:proofErr w:type="spellStart"/>
      <w:r w:rsidRPr="0074069B">
        <w:rPr>
          <w:sz w:val="22"/>
          <w:szCs w:val="22"/>
        </w:rPr>
        <w:t>solicitarlo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por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escrito</w:t>
      </w:r>
      <w:proofErr w:type="spellEnd"/>
      <w:r w:rsidRPr="0074069B">
        <w:rPr>
          <w:sz w:val="22"/>
          <w:szCs w:val="22"/>
        </w:rPr>
        <w:t xml:space="preserve">. Su </w:t>
      </w:r>
      <w:proofErr w:type="spellStart"/>
      <w:r w:rsidRPr="0074069B">
        <w:rPr>
          <w:sz w:val="22"/>
          <w:szCs w:val="22"/>
        </w:rPr>
        <w:t>solicitud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debe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especificar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los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medios</w:t>
      </w:r>
      <w:proofErr w:type="spellEnd"/>
      <w:r w:rsidRPr="0074069B">
        <w:rPr>
          <w:sz w:val="22"/>
          <w:szCs w:val="22"/>
        </w:rPr>
        <w:t xml:space="preserve"> o </w:t>
      </w:r>
      <w:proofErr w:type="spellStart"/>
      <w:r w:rsidRPr="0074069B">
        <w:rPr>
          <w:sz w:val="22"/>
          <w:szCs w:val="22"/>
        </w:rPr>
        <w:t>lugares</w:t>
      </w:r>
      <w:proofErr w:type="spellEnd"/>
      <w:r w:rsidRPr="0074069B">
        <w:rPr>
          <w:sz w:val="22"/>
          <w:szCs w:val="22"/>
        </w:rPr>
        <w:t xml:space="preserve"> alternativos, y </w:t>
      </w:r>
      <w:proofErr w:type="spellStart"/>
      <w:r w:rsidRPr="0074069B">
        <w:rPr>
          <w:sz w:val="22"/>
          <w:szCs w:val="22"/>
        </w:rPr>
        <w:t>brindar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una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explicación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satisfactoria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cómo</w:t>
      </w:r>
      <w:proofErr w:type="spellEnd"/>
      <w:r w:rsidRPr="0074069B">
        <w:rPr>
          <w:sz w:val="22"/>
          <w:szCs w:val="22"/>
        </w:rPr>
        <w:t xml:space="preserve"> se </w:t>
      </w:r>
      <w:proofErr w:type="spellStart"/>
      <w:r w:rsidRPr="0074069B">
        <w:rPr>
          <w:sz w:val="22"/>
          <w:szCs w:val="22"/>
        </w:rPr>
        <w:t>manejarán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los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pagos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conforme</w:t>
      </w:r>
      <w:proofErr w:type="spellEnd"/>
      <w:r w:rsidRPr="0074069B">
        <w:rPr>
          <w:sz w:val="22"/>
          <w:szCs w:val="22"/>
        </w:rPr>
        <w:t xml:space="preserve"> a </w:t>
      </w:r>
      <w:proofErr w:type="spellStart"/>
      <w:r w:rsidRPr="0074069B">
        <w:rPr>
          <w:sz w:val="22"/>
          <w:szCs w:val="22"/>
        </w:rPr>
        <w:t>los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medios</w:t>
      </w:r>
      <w:proofErr w:type="spellEnd"/>
      <w:r w:rsidRPr="0074069B">
        <w:rPr>
          <w:sz w:val="22"/>
          <w:szCs w:val="22"/>
        </w:rPr>
        <w:t xml:space="preserve"> o </w:t>
      </w:r>
      <w:proofErr w:type="spellStart"/>
      <w:r w:rsidRPr="0074069B">
        <w:rPr>
          <w:sz w:val="22"/>
          <w:szCs w:val="22"/>
        </w:rPr>
        <w:t>lugares</w:t>
      </w:r>
      <w:proofErr w:type="spellEnd"/>
      <w:r w:rsidRPr="0074069B">
        <w:rPr>
          <w:sz w:val="22"/>
          <w:szCs w:val="22"/>
        </w:rPr>
        <w:t xml:space="preserve"> alternativos 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usted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solicite</w:t>
      </w:r>
      <w:proofErr w:type="spellEnd"/>
      <w:r w:rsidRPr="0074069B">
        <w:rPr>
          <w:sz w:val="22"/>
          <w:szCs w:val="22"/>
        </w:rPr>
        <w:t xml:space="preserve">. </w:t>
      </w:r>
      <w:proofErr w:type="spellStart"/>
      <w:r w:rsidRPr="0074069B">
        <w:rPr>
          <w:sz w:val="22"/>
          <w:szCs w:val="22"/>
        </w:rPr>
        <w:t>Admitiremos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todas</w:t>
      </w:r>
      <w:proofErr w:type="spellEnd"/>
      <w:r w:rsidRPr="0074069B">
        <w:rPr>
          <w:sz w:val="22"/>
          <w:szCs w:val="22"/>
        </w:rPr>
        <w:t xml:space="preserve"> las solicitudes </w:t>
      </w:r>
      <w:proofErr w:type="spellStart"/>
      <w:r w:rsidRPr="0074069B">
        <w:rPr>
          <w:sz w:val="22"/>
          <w:szCs w:val="22"/>
        </w:rPr>
        <w:t>razonables</w:t>
      </w:r>
      <w:proofErr w:type="spellEnd"/>
      <w:r w:rsidRPr="0074069B">
        <w:rPr>
          <w:sz w:val="22"/>
          <w:szCs w:val="22"/>
        </w:rPr>
        <w:t xml:space="preserve">. Sin embargo, </w:t>
      </w:r>
      <w:proofErr w:type="spellStart"/>
      <w:r w:rsidRPr="0074069B">
        <w:rPr>
          <w:sz w:val="22"/>
          <w:szCs w:val="22"/>
        </w:rPr>
        <w:t>si</w:t>
      </w:r>
      <w:proofErr w:type="spellEnd"/>
      <w:r w:rsidRPr="0074069B">
        <w:rPr>
          <w:sz w:val="22"/>
          <w:szCs w:val="22"/>
        </w:rPr>
        <w:t xml:space="preserve"> no </w:t>
      </w:r>
      <w:proofErr w:type="spellStart"/>
      <w:r w:rsidRPr="0074069B">
        <w:rPr>
          <w:sz w:val="22"/>
          <w:szCs w:val="22"/>
        </w:rPr>
        <w:t>podemos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comunicarnos</w:t>
      </w:r>
      <w:proofErr w:type="spellEnd"/>
      <w:r w:rsidRPr="0074069B">
        <w:rPr>
          <w:sz w:val="22"/>
          <w:szCs w:val="22"/>
        </w:rPr>
        <w:t xml:space="preserve"> con </w:t>
      </w:r>
      <w:proofErr w:type="spellStart"/>
      <w:r w:rsidRPr="0074069B">
        <w:rPr>
          <w:sz w:val="22"/>
          <w:szCs w:val="22"/>
        </w:rPr>
        <w:t>usted</w:t>
      </w:r>
      <w:proofErr w:type="spellEnd"/>
      <w:r w:rsidRPr="0074069B">
        <w:rPr>
          <w:sz w:val="22"/>
          <w:szCs w:val="22"/>
        </w:rPr>
        <w:t xml:space="preserve"> a </w:t>
      </w:r>
      <w:proofErr w:type="spellStart"/>
      <w:r w:rsidRPr="0074069B">
        <w:rPr>
          <w:sz w:val="22"/>
          <w:szCs w:val="22"/>
        </w:rPr>
        <w:t>través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los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medios</w:t>
      </w:r>
      <w:proofErr w:type="spellEnd"/>
      <w:r w:rsidRPr="0074069B">
        <w:rPr>
          <w:sz w:val="22"/>
          <w:szCs w:val="22"/>
        </w:rPr>
        <w:t xml:space="preserve"> o </w:t>
      </w:r>
      <w:proofErr w:type="spellStart"/>
      <w:r w:rsidRPr="0074069B">
        <w:rPr>
          <w:sz w:val="22"/>
          <w:szCs w:val="22"/>
        </w:rPr>
        <w:t>lugares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ha </w:t>
      </w:r>
      <w:proofErr w:type="spellStart"/>
      <w:r w:rsidRPr="0074069B">
        <w:rPr>
          <w:sz w:val="22"/>
          <w:szCs w:val="22"/>
        </w:rPr>
        <w:t>indicado</w:t>
      </w:r>
      <w:proofErr w:type="spellEnd"/>
      <w:r w:rsidRPr="0074069B">
        <w:rPr>
          <w:sz w:val="22"/>
          <w:szCs w:val="22"/>
        </w:rPr>
        <w:t xml:space="preserve">, </w:t>
      </w:r>
      <w:proofErr w:type="spellStart"/>
      <w:r w:rsidRPr="0074069B">
        <w:rPr>
          <w:sz w:val="22"/>
          <w:szCs w:val="22"/>
        </w:rPr>
        <w:t>podemos</w:t>
      </w:r>
      <w:proofErr w:type="spellEnd"/>
      <w:r w:rsidRPr="0074069B">
        <w:rPr>
          <w:sz w:val="22"/>
          <w:szCs w:val="22"/>
        </w:rPr>
        <w:t xml:space="preserve"> usar la </w:t>
      </w:r>
      <w:proofErr w:type="spellStart"/>
      <w:r w:rsidRPr="0074069B">
        <w:rPr>
          <w:sz w:val="22"/>
          <w:szCs w:val="22"/>
        </w:rPr>
        <w:t>información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tenemos</w:t>
      </w:r>
      <w:proofErr w:type="spellEnd"/>
      <w:r w:rsidRPr="0074069B">
        <w:rPr>
          <w:sz w:val="22"/>
          <w:szCs w:val="22"/>
        </w:rPr>
        <w:t xml:space="preserve"> para </w:t>
      </w:r>
      <w:proofErr w:type="spellStart"/>
      <w:r w:rsidRPr="0074069B">
        <w:rPr>
          <w:sz w:val="22"/>
          <w:szCs w:val="22"/>
        </w:rPr>
        <w:t>contactarlo</w:t>
      </w:r>
      <w:proofErr w:type="spellEnd"/>
      <w:r w:rsidRPr="0074069B">
        <w:rPr>
          <w:sz w:val="22"/>
          <w:szCs w:val="22"/>
        </w:rPr>
        <w:t xml:space="preserve">. </w:t>
      </w:r>
    </w:p>
    <w:p w14:paraId="607BBE1B" w14:textId="77777777" w:rsidR="0074069B" w:rsidRPr="0074069B" w:rsidRDefault="0074069B" w:rsidP="005F4A56">
      <w:pPr>
        <w:spacing w:after="0" w:line="240" w:lineRule="auto"/>
        <w:rPr>
          <w:sz w:val="22"/>
          <w:szCs w:val="22"/>
        </w:rPr>
      </w:pPr>
    </w:p>
    <w:p w14:paraId="55275DC3" w14:textId="77777777" w:rsidR="0074069B" w:rsidRPr="0074069B" w:rsidRDefault="005F4A56" w:rsidP="005F4A56">
      <w:pPr>
        <w:spacing w:after="0" w:line="240" w:lineRule="auto"/>
        <w:rPr>
          <w:sz w:val="22"/>
          <w:szCs w:val="22"/>
        </w:rPr>
      </w:pPr>
      <w:proofErr w:type="spellStart"/>
      <w:r w:rsidRPr="0074069B">
        <w:rPr>
          <w:b/>
          <w:bCs/>
          <w:sz w:val="22"/>
          <w:szCs w:val="22"/>
        </w:rPr>
        <w:t>Enmienda</w:t>
      </w:r>
      <w:proofErr w:type="spellEnd"/>
      <w:r w:rsidRPr="0074069B">
        <w:rPr>
          <w:b/>
          <w:bCs/>
          <w:sz w:val="22"/>
          <w:szCs w:val="22"/>
        </w:rPr>
        <w:t>.</w:t>
      </w:r>
      <w:r w:rsidRPr="0074069B">
        <w:rPr>
          <w:sz w:val="22"/>
          <w:szCs w:val="22"/>
        </w:rPr>
        <w:t xml:space="preserve"> Tiene </w:t>
      </w:r>
      <w:proofErr w:type="spellStart"/>
      <w:r w:rsidRPr="0074069B">
        <w:rPr>
          <w:sz w:val="22"/>
          <w:szCs w:val="22"/>
        </w:rPr>
        <w:t>el</w:t>
      </w:r>
      <w:proofErr w:type="spellEnd"/>
      <w:r w:rsidRPr="0074069B">
        <w:rPr>
          <w:sz w:val="22"/>
          <w:szCs w:val="22"/>
        </w:rPr>
        <w:t xml:space="preserve"> derecho de </w:t>
      </w:r>
      <w:proofErr w:type="spellStart"/>
      <w:r w:rsidRPr="0074069B">
        <w:rPr>
          <w:sz w:val="22"/>
          <w:szCs w:val="22"/>
        </w:rPr>
        <w:t>solicitar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enmendemos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su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información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salud</w:t>
      </w:r>
      <w:proofErr w:type="spellEnd"/>
      <w:r w:rsidRPr="0074069B">
        <w:rPr>
          <w:sz w:val="22"/>
          <w:szCs w:val="22"/>
        </w:rPr>
        <w:t xml:space="preserve">. Su </w:t>
      </w:r>
      <w:proofErr w:type="spellStart"/>
      <w:r w:rsidRPr="0074069B">
        <w:rPr>
          <w:sz w:val="22"/>
          <w:szCs w:val="22"/>
        </w:rPr>
        <w:t>solicitud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debe</w:t>
      </w:r>
      <w:proofErr w:type="spellEnd"/>
      <w:r w:rsidRPr="0074069B">
        <w:rPr>
          <w:sz w:val="22"/>
          <w:szCs w:val="22"/>
        </w:rPr>
        <w:t xml:space="preserve"> ser </w:t>
      </w:r>
      <w:proofErr w:type="spellStart"/>
      <w:r w:rsidRPr="0074069B">
        <w:rPr>
          <w:sz w:val="22"/>
          <w:szCs w:val="22"/>
        </w:rPr>
        <w:t>por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escrito</w:t>
      </w:r>
      <w:proofErr w:type="spellEnd"/>
      <w:r w:rsidRPr="0074069B">
        <w:rPr>
          <w:sz w:val="22"/>
          <w:szCs w:val="22"/>
        </w:rPr>
        <w:t xml:space="preserve">, y </w:t>
      </w:r>
      <w:proofErr w:type="spellStart"/>
      <w:r w:rsidRPr="0074069B">
        <w:rPr>
          <w:sz w:val="22"/>
          <w:szCs w:val="22"/>
        </w:rPr>
        <w:t>debe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explicar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por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qué</w:t>
      </w:r>
      <w:proofErr w:type="spellEnd"/>
      <w:r w:rsidRPr="0074069B">
        <w:rPr>
          <w:sz w:val="22"/>
          <w:szCs w:val="22"/>
        </w:rPr>
        <w:t xml:space="preserve"> se </w:t>
      </w:r>
      <w:proofErr w:type="spellStart"/>
      <w:r w:rsidRPr="0074069B">
        <w:rPr>
          <w:sz w:val="22"/>
          <w:szCs w:val="22"/>
        </w:rPr>
        <w:t>debe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modificar</w:t>
      </w:r>
      <w:proofErr w:type="spellEnd"/>
      <w:r w:rsidRPr="0074069B">
        <w:rPr>
          <w:sz w:val="22"/>
          <w:szCs w:val="22"/>
        </w:rPr>
        <w:t xml:space="preserve"> la </w:t>
      </w:r>
      <w:proofErr w:type="spellStart"/>
      <w:r w:rsidRPr="0074069B">
        <w:rPr>
          <w:sz w:val="22"/>
          <w:szCs w:val="22"/>
        </w:rPr>
        <w:t>información</w:t>
      </w:r>
      <w:proofErr w:type="spellEnd"/>
      <w:r w:rsidRPr="0074069B">
        <w:rPr>
          <w:sz w:val="22"/>
          <w:szCs w:val="22"/>
        </w:rPr>
        <w:t xml:space="preserve">. Podemos </w:t>
      </w:r>
      <w:proofErr w:type="spellStart"/>
      <w:r w:rsidRPr="0074069B">
        <w:rPr>
          <w:sz w:val="22"/>
          <w:szCs w:val="22"/>
        </w:rPr>
        <w:t>rechazar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su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solicitud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ciertas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circunstancias</w:t>
      </w:r>
      <w:proofErr w:type="spellEnd"/>
      <w:r w:rsidRPr="0074069B">
        <w:rPr>
          <w:sz w:val="22"/>
          <w:szCs w:val="22"/>
        </w:rPr>
        <w:t xml:space="preserve">. Si </w:t>
      </w:r>
      <w:proofErr w:type="spellStart"/>
      <w:r w:rsidRPr="0074069B">
        <w:rPr>
          <w:sz w:val="22"/>
          <w:szCs w:val="22"/>
        </w:rPr>
        <w:t>aceptamos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su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solicitud</w:t>
      </w:r>
      <w:proofErr w:type="spellEnd"/>
      <w:r w:rsidRPr="0074069B">
        <w:rPr>
          <w:sz w:val="22"/>
          <w:szCs w:val="22"/>
        </w:rPr>
        <w:t xml:space="preserve">, </w:t>
      </w:r>
      <w:proofErr w:type="spellStart"/>
      <w:r w:rsidRPr="0074069B">
        <w:rPr>
          <w:sz w:val="22"/>
          <w:szCs w:val="22"/>
        </w:rPr>
        <w:t>modificaremos</w:t>
      </w:r>
      <w:proofErr w:type="spellEnd"/>
      <w:r w:rsidRPr="0074069B">
        <w:rPr>
          <w:sz w:val="22"/>
          <w:szCs w:val="22"/>
        </w:rPr>
        <w:t xml:space="preserve"> sus </w:t>
      </w:r>
      <w:proofErr w:type="spellStart"/>
      <w:r w:rsidRPr="0074069B">
        <w:rPr>
          <w:sz w:val="22"/>
          <w:szCs w:val="22"/>
        </w:rPr>
        <w:t>registros</w:t>
      </w:r>
      <w:proofErr w:type="spellEnd"/>
      <w:r w:rsidRPr="0074069B">
        <w:rPr>
          <w:sz w:val="22"/>
          <w:szCs w:val="22"/>
        </w:rPr>
        <w:t xml:space="preserve"> y se lo </w:t>
      </w:r>
      <w:proofErr w:type="spellStart"/>
      <w:r w:rsidRPr="0074069B">
        <w:rPr>
          <w:sz w:val="22"/>
          <w:szCs w:val="22"/>
        </w:rPr>
        <w:t>notificaremos</w:t>
      </w:r>
      <w:proofErr w:type="spellEnd"/>
      <w:r w:rsidRPr="0074069B">
        <w:rPr>
          <w:sz w:val="22"/>
          <w:szCs w:val="22"/>
        </w:rPr>
        <w:t xml:space="preserve">. Si </w:t>
      </w:r>
      <w:proofErr w:type="spellStart"/>
      <w:r w:rsidRPr="0074069B">
        <w:rPr>
          <w:sz w:val="22"/>
          <w:szCs w:val="22"/>
        </w:rPr>
        <w:t>rechazamos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su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solicitud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enmienda</w:t>
      </w:r>
      <w:proofErr w:type="spellEnd"/>
      <w:r w:rsidRPr="0074069B">
        <w:rPr>
          <w:sz w:val="22"/>
          <w:szCs w:val="22"/>
        </w:rPr>
        <w:t xml:space="preserve">, le </w:t>
      </w:r>
      <w:proofErr w:type="spellStart"/>
      <w:r w:rsidRPr="0074069B">
        <w:rPr>
          <w:sz w:val="22"/>
          <w:szCs w:val="22"/>
        </w:rPr>
        <w:t>daremos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una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explicación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por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escrito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por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qué</w:t>
      </w:r>
      <w:proofErr w:type="spellEnd"/>
      <w:r w:rsidRPr="0074069B">
        <w:rPr>
          <w:sz w:val="22"/>
          <w:szCs w:val="22"/>
        </w:rPr>
        <w:t xml:space="preserve"> la </w:t>
      </w:r>
      <w:proofErr w:type="spellStart"/>
      <w:r w:rsidRPr="0074069B">
        <w:rPr>
          <w:sz w:val="22"/>
          <w:szCs w:val="22"/>
        </w:rPr>
        <w:t>rechazamos</w:t>
      </w:r>
      <w:proofErr w:type="spellEnd"/>
      <w:r w:rsidRPr="0074069B">
        <w:rPr>
          <w:sz w:val="22"/>
          <w:szCs w:val="22"/>
        </w:rPr>
        <w:t xml:space="preserve"> y le </w:t>
      </w:r>
      <w:proofErr w:type="spellStart"/>
      <w:r w:rsidRPr="0074069B">
        <w:rPr>
          <w:sz w:val="22"/>
          <w:szCs w:val="22"/>
        </w:rPr>
        <w:t>explicaremos</w:t>
      </w:r>
      <w:proofErr w:type="spellEnd"/>
      <w:r w:rsidRPr="0074069B">
        <w:rPr>
          <w:sz w:val="22"/>
          <w:szCs w:val="22"/>
        </w:rPr>
        <w:t xml:space="preserve"> sus derechos. </w:t>
      </w:r>
    </w:p>
    <w:p w14:paraId="09419624" w14:textId="77777777" w:rsidR="0074069B" w:rsidRPr="0074069B" w:rsidRDefault="0074069B" w:rsidP="005F4A56">
      <w:pPr>
        <w:spacing w:after="0" w:line="240" w:lineRule="auto"/>
        <w:rPr>
          <w:sz w:val="22"/>
          <w:szCs w:val="22"/>
        </w:rPr>
      </w:pPr>
    </w:p>
    <w:p w14:paraId="30246D1D" w14:textId="77777777" w:rsidR="0074069B" w:rsidRPr="0074069B" w:rsidRDefault="005F4A56" w:rsidP="005F4A56">
      <w:pPr>
        <w:spacing w:after="0" w:line="240" w:lineRule="auto"/>
        <w:rPr>
          <w:sz w:val="22"/>
          <w:szCs w:val="22"/>
        </w:rPr>
      </w:pPr>
      <w:r w:rsidRPr="0074069B">
        <w:rPr>
          <w:b/>
          <w:bCs/>
          <w:sz w:val="22"/>
          <w:szCs w:val="22"/>
        </w:rPr>
        <w:t xml:space="preserve">Derecho a </w:t>
      </w:r>
      <w:proofErr w:type="spellStart"/>
      <w:r w:rsidR="0074069B" w:rsidRPr="0074069B">
        <w:rPr>
          <w:b/>
          <w:bCs/>
          <w:sz w:val="22"/>
          <w:szCs w:val="22"/>
        </w:rPr>
        <w:t>R</w:t>
      </w:r>
      <w:r w:rsidRPr="0074069B">
        <w:rPr>
          <w:b/>
          <w:bCs/>
          <w:sz w:val="22"/>
          <w:szCs w:val="22"/>
        </w:rPr>
        <w:t>ecibir</w:t>
      </w:r>
      <w:proofErr w:type="spellEnd"/>
      <w:r w:rsidRPr="0074069B">
        <w:rPr>
          <w:b/>
          <w:bCs/>
          <w:sz w:val="22"/>
          <w:szCs w:val="22"/>
        </w:rPr>
        <w:t xml:space="preserve"> </w:t>
      </w:r>
      <w:r w:rsidR="0074069B" w:rsidRPr="0074069B">
        <w:rPr>
          <w:b/>
          <w:bCs/>
          <w:sz w:val="22"/>
          <w:szCs w:val="22"/>
        </w:rPr>
        <w:t>U</w:t>
      </w:r>
      <w:r w:rsidRPr="0074069B">
        <w:rPr>
          <w:b/>
          <w:bCs/>
          <w:sz w:val="22"/>
          <w:szCs w:val="22"/>
        </w:rPr>
        <w:t xml:space="preserve">na </w:t>
      </w:r>
      <w:proofErr w:type="spellStart"/>
      <w:r w:rsidR="0074069B" w:rsidRPr="0074069B">
        <w:rPr>
          <w:b/>
          <w:bCs/>
          <w:sz w:val="22"/>
          <w:szCs w:val="22"/>
        </w:rPr>
        <w:t>N</w:t>
      </w:r>
      <w:r w:rsidRPr="0074069B">
        <w:rPr>
          <w:b/>
          <w:bCs/>
          <w:sz w:val="22"/>
          <w:szCs w:val="22"/>
        </w:rPr>
        <w:t>otificación</w:t>
      </w:r>
      <w:proofErr w:type="spellEnd"/>
      <w:r w:rsidRPr="0074069B">
        <w:rPr>
          <w:b/>
          <w:bCs/>
          <w:sz w:val="22"/>
          <w:szCs w:val="22"/>
        </w:rPr>
        <w:t xml:space="preserve"> </w:t>
      </w:r>
      <w:proofErr w:type="spellStart"/>
      <w:r w:rsidR="0074069B" w:rsidRPr="0074069B">
        <w:rPr>
          <w:b/>
          <w:bCs/>
          <w:sz w:val="22"/>
          <w:szCs w:val="22"/>
        </w:rPr>
        <w:t>S</w:t>
      </w:r>
      <w:r w:rsidRPr="0074069B">
        <w:rPr>
          <w:b/>
          <w:bCs/>
          <w:sz w:val="22"/>
          <w:szCs w:val="22"/>
        </w:rPr>
        <w:t>obre</w:t>
      </w:r>
      <w:proofErr w:type="spellEnd"/>
      <w:r w:rsidRPr="0074069B">
        <w:rPr>
          <w:b/>
          <w:bCs/>
          <w:sz w:val="22"/>
          <w:szCs w:val="22"/>
        </w:rPr>
        <w:t xml:space="preserve"> </w:t>
      </w:r>
      <w:r w:rsidR="0074069B" w:rsidRPr="0074069B">
        <w:rPr>
          <w:b/>
          <w:bCs/>
          <w:sz w:val="22"/>
          <w:szCs w:val="22"/>
        </w:rPr>
        <w:t>U</w:t>
      </w:r>
      <w:r w:rsidRPr="0074069B">
        <w:rPr>
          <w:b/>
          <w:bCs/>
          <w:sz w:val="22"/>
          <w:szCs w:val="22"/>
        </w:rPr>
        <w:t xml:space="preserve">n </w:t>
      </w:r>
      <w:proofErr w:type="spellStart"/>
      <w:r w:rsidR="0074069B" w:rsidRPr="0074069B">
        <w:rPr>
          <w:b/>
          <w:bCs/>
          <w:sz w:val="22"/>
          <w:szCs w:val="22"/>
        </w:rPr>
        <w:t>A</w:t>
      </w:r>
      <w:r w:rsidRPr="0074069B">
        <w:rPr>
          <w:b/>
          <w:bCs/>
          <w:sz w:val="22"/>
          <w:szCs w:val="22"/>
        </w:rPr>
        <w:t>cceso</w:t>
      </w:r>
      <w:proofErr w:type="spellEnd"/>
      <w:r w:rsidR="0074069B" w:rsidRPr="0074069B">
        <w:rPr>
          <w:b/>
          <w:bCs/>
          <w:sz w:val="22"/>
          <w:szCs w:val="22"/>
        </w:rPr>
        <w:t xml:space="preserve"> N</w:t>
      </w:r>
      <w:r w:rsidRPr="0074069B">
        <w:rPr>
          <w:b/>
          <w:bCs/>
          <w:sz w:val="22"/>
          <w:szCs w:val="22"/>
        </w:rPr>
        <w:t xml:space="preserve">o </w:t>
      </w:r>
      <w:proofErr w:type="spellStart"/>
      <w:r w:rsidR="0074069B" w:rsidRPr="0074069B">
        <w:rPr>
          <w:b/>
          <w:bCs/>
          <w:sz w:val="22"/>
          <w:szCs w:val="22"/>
        </w:rPr>
        <w:t>A</w:t>
      </w:r>
      <w:r w:rsidRPr="0074069B">
        <w:rPr>
          <w:b/>
          <w:bCs/>
          <w:sz w:val="22"/>
          <w:szCs w:val="22"/>
        </w:rPr>
        <w:t>utorizado</w:t>
      </w:r>
      <w:proofErr w:type="spellEnd"/>
      <w:r w:rsidRPr="0074069B">
        <w:rPr>
          <w:sz w:val="22"/>
          <w:szCs w:val="22"/>
        </w:rPr>
        <w:t xml:space="preserve">. </w:t>
      </w:r>
      <w:proofErr w:type="spellStart"/>
      <w:r w:rsidRPr="0074069B">
        <w:rPr>
          <w:sz w:val="22"/>
          <w:szCs w:val="22"/>
        </w:rPr>
        <w:t>Recibirá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notificaciones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sobre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los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accesos</w:t>
      </w:r>
      <w:proofErr w:type="spellEnd"/>
      <w:r w:rsidRPr="0074069B">
        <w:rPr>
          <w:sz w:val="22"/>
          <w:szCs w:val="22"/>
        </w:rPr>
        <w:t xml:space="preserve"> no </w:t>
      </w:r>
      <w:proofErr w:type="spellStart"/>
      <w:r w:rsidRPr="0074069B">
        <w:rPr>
          <w:sz w:val="22"/>
          <w:szCs w:val="22"/>
        </w:rPr>
        <w:t>autorizados</w:t>
      </w:r>
      <w:proofErr w:type="spellEnd"/>
      <w:r w:rsidRPr="0074069B">
        <w:rPr>
          <w:sz w:val="22"/>
          <w:szCs w:val="22"/>
        </w:rPr>
        <w:t xml:space="preserve"> a </w:t>
      </w:r>
      <w:proofErr w:type="spellStart"/>
      <w:r w:rsidRPr="0074069B">
        <w:rPr>
          <w:sz w:val="22"/>
          <w:szCs w:val="22"/>
        </w:rPr>
        <w:t>su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información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salud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protegida</w:t>
      </w:r>
      <w:proofErr w:type="spellEnd"/>
      <w:r w:rsidRPr="0074069B">
        <w:rPr>
          <w:sz w:val="22"/>
          <w:szCs w:val="22"/>
        </w:rPr>
        <w:t xml:space="preserve"> no </w:t>
      </w:r>
      <w:proofErr w:type="spellStart"/>
      <w:r w:rsidRPr="0074069B">
        <w:rPr>
          <w:sz w:val="22"/>
          <w:szCs w:val="22"/>
        </w:rPr>
        <w:t>asegurada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según</w:t>
      </w:r>
      <w:proofErr w:type="spellEnd"/>
      <w:r w:rsidRPr="0074069B">
        <w:rPr>
          <w:sz w:val="22"/>
          <w:szCs w:val="22"/>
        </w:rPr>
        <w:t xml:space="preserve"> lo </w:t>
      </w:r>
      <w:proofErr w:type="spellStart"/>
      <w:r w:rsidRPr="0074069B">
        <w:rPr>
          <w:sz w:val="22"/>
          <w:szCs w:val="22"/>
        </w:rPr>
        <w:t>exija</w:t>
      </w:r>
      <w:proofErr w:type="spellEnd"/>
      <w:r w:rsidRPr="0074069B">
        <w:rPr>
          <w:sz w:val="22"/>
          <w:szCs w:val="22"/>
        </w:rPr>
        <w:t xml:space="preserve"> la ley. </w:t>
      </w:r>
    </w:p>
    <w:p w14:paraId="7E0D5F41" w14:textId="77777777" w:rsidR="0074069B" w:rsidRPr="0074069B" w:rsidRDefault="0074069B" w:rsidP="005F4A56">
      <w:pPr>
        <w:spacing w:after="0" w:line="240" w:lineRule="auto"/>
        <w:rPr>
          <w:b/>
          <w:bCs/>
          <w:sz w:val="22"/>
          <w:szCs w:val="22"/>
        </w:rPr>
      </w:pPr>
    </w:p>
    <w:p w14:paraId="4542838E" w14:textId="77777777" w:rsidR="0074069B" w:rsidRPr="0074069B" w:rsidRDefault="005F4A56" w:rsidP="005F4A56">
      <w:pPr>
        <w:spacing w:after="0" w:line="240" w:lineRule="auto"/>
        <w:rPr>
          <w:sz w:val="22"/>
          <w:szCs w:val="22"/>
        </w:rPr>
      </w:pPr>
      <w:r w:rsidRPr="0074069B">
        <w:rPr>
          <w:b/>
          <w:bCs/>
          <w:sz w:val="22"/>
          <w:szCs w:val="22"/>
        </w:rPr>
        <w:t xml:space="preserve">Aviso </w:t>
      </w:r>
      <w:proofErr w:type="spellStart"/>
      <w:r w:rsidR="0074069B" w:rsidRPr="0074069B">
        <w:rPr>
          <w:b/>
          <w:bCs/>
          <w:sz w:val="22"/>
          <w:szCs w:val="22"/>
        </w:rPr>
        <w:t>E</w:t>
      </w:r>
      <w:r w:rsidRPr="0074069B">
        <w:rPr>
          <w:b/>
          <w:bCs/>
          <w:sz w:val="22"/>
          <w:szCs w:val="22"/>
        </w:rPr>
        <w:t>lectrónico</w:t>
      </w:r>
      <w:proofErr w:type="spellEnd"/>
      <w:r w:rsidRPr="0074069B">
        <w:rPr>
          <w:b/>
          <w:bCs/>
          <w:sz w:val="22"/>
          <w:szCs w:val="22"/>
        </w:rPr>
        <w:t>.</w:t>
      </w:r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Puede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recibir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una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copia</w:t>
      </w:r>
      <w:proofErr w:type="spellEnd"/>
      <w:r w:rsidRPr="0074069B">
        <w:rPr>
          <w:sz w:val="22"/>
          <w:szCs w:val="22"/>
        </w:rPr>
        <w:t xml:space="preserve"> impresa de </w:t>
      </w:r>
      <w:proofErr w:type="spellStart"/>
      <w:r w:rsidRPr="0074069B">
        <w:rPr>
          <w:sz w:val="22"/>
          <w:szCs w:val="22"/>
        </w:rPr>
        <w:t>este</w:t>
      </w:r>
      <w:proofErr w:type="spellEnd"/>
      <w:r w:rsidRPr="0074069B">
        <w:rPr>
          <w:sz w:val="22"/>
          <w:szCs w:val="22"/>
        </w:rPr>
        <w:t xml:space="preserve"> aviso </w:t>
      </w:r>
      <w:proofErr w:type="spellStart"/>
      <w:r w:rsidRPr="0074069B">
        <w:rPr>
          <w:sz w:val="22"/>
          <w:szCs w:val="22"/>
        </w:rPr>
        <w:t>si</w:t>
      </w:r>
      <w:proofErr w:type="spellEnd"/>
      <w:r w:rsidRPr="0074069B">
        <w:rPr>
          <w:sz w:val="22"/>
          <w:szCs w:val="22"/>
        </w:rPr>
        <w:t xml:space="preserve"> la </w:t>
      </w:r>
      <w:proofErr w:type="spellStart"/>
      <w:r w:rsidRPr="0074069B">
        <w:rPr>
          <w:sz w:val="22"/>
          <w:szCs w:val="22"/>
        </w:rPr>
        <w:t>solicita</w:t>
      </w:r>
      <w:proofErr w:type="spellEnd"/>
      <w:r w:rsidRPr="0074069B">
        <w:rPr>
          <w:sz w:val="22"/>
          <w:szCs w:val="22"/>
        </w:rPr>
        <w:t xml:space="preserve">, </w:t>
      </w:r>
      <w:proofErr w:type="spellStart"/>
      <w:r w:rsidRPr="0074069B">
        <w:rPr>
          <w:sz w:val="22"/>
          <w:szCs w:val="22"/>
        </w:rPr>
        <w:t>incluso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si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aceptó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recibir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este</w:t>
      </w:r>
      <w:proofErr w:type="spellEnd"/>
      <w:r w:rsidRPr="0074069B">
        <w:rPr>
          <w:sz w:val="22"/>
          <w:szCs w:val="22"/>
        </w:rPr>
        <w:t xml:space="preserve"> aviso </w:t>
      </w:r>
      <w:proofErr w:type="spellStart"/>
      <w:r w:rsidRPr="0074069B">
        <w:rPr>
          <w:sz w:val="22"/>
          <w:szCs w:val="22"/>
        </w:rPr>
        <w:t>en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formato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electrónico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nuestro</w:t>
      </w:r>
      <w:proofErr w:type="spellEnd"/>
      <w:r w:rsidRPr="0074069B">
        <w:rPr>
          <w:sz w:val="22"/>
          <w:szCs w:val="22"/>
        </w:rPr>
        <w:t xml:space="preserve"> sitio web o </w:t>
      </w:r>
      <w:proofErr w:type="spellStart"/>
      <w:r w:rsidRPr="0074069B">
        <w:rPr>
          <w:sz w:val="22"/>
          <w:szCs w:val="22"/>
        </w:rPr>
        <w:t>por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correo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electrónico</w:t>
      </w:r>
      <w:proofErr w:type="spellEnd"/>
      <w:r w:rsidRPr="0074069B">
        <w:rPr>
          <w:sz w:val="22"/>
          <w:szCs w:val="22"/>
        </w:rPr>
        <w:t xml:space="preserve">. </w:t>
      </w:r>
    </w:p>
    <w:p w14:paraId="41759277" w14:textId="77777777" w:rsidR="0074069B" w:rsidRPr="0074069B" w:rsidRDefault="0074069B" w:rsidP="005F4A56">
      <w:pPr>
        <w:spacing w:after="0" w:line="240" w:lineRule="auto"/>
        <w:rPr>
          <w:sz w:val="22"/>
          <w:szCs w:val="22"/>
        </w:rPr>
      </w:pPr>
    </w:p>
    <w:p w14:paraId="255101CE" w14:textId="77777777" w:rsidR="0074069B" w:rsidRPr="0074069B" w:rsidRDefault="005F4A56" w:rsidP="005F4A56">
      <w:pPr>
        <w:spacing w:after="0" w:line="240" w:lineRule="auto"/>
        <w:rPr>
          <w:sz w:val="22"/>
          <w:szCs w:val="22"/>
        </w:rPr>
      </w:pPr>
      <w:r w:rsidRPr="0074069B">
        <w:rPr>
          <w:b/>
          <w:bCs/>
          <w:sz w:val="22"/>
          <w:szCs w:val="22"/>
        </w:rPr>
        <w:t>PREGUNTAS Y QUEJAS</w:t>
      </w:r>
      <w:r w:rsidRPr="0074069B">
        <w:rPr>
          <w:sz w:val="22"/>
          <w:szCs w:val="22"/>
        </w:rPr>
        <w:t xml:space="preserve"> </w:t>
      </w:r>
    </w:p>
    <w:p w14:paraId="4D026887" w14:textId="5680C6A1" w:rsidR="005F4A56" w:rsidRPr="0074069B" w:rsidRDefault="005F4A56" w:rsidP="005F4A56">
      <w:pPr>
        <w:spacing w:after="0" w:line="240" w:lineRule="auto"/>
        <w:rPr>
          <w:sz w:val="22"/>
          <w:szCs w:val="22"/>
        </w:rPr>
      </w:pPr>
      <w:r w:rsidRPr="0074069B">
        <w:rPr>
          <w:sz w:val="22"/>
          <w:szCs w:val="22"/>
        </w:rPr>
        <w:t xml:space="preserve">Si </w:t>
      </w:r>
      <w:proofErr w:type="spellStart"/>
      <w:r w:rsidRPr="0074069B">
        <w:rPr>
          <w:sz w:val="22"/>
          <w:szCs w:val="22"/>
        </w:rPr>
        <w:t>desea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más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información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sobre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nuestras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prácticas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privacidad</w:t>
      </w:r>
      <w:proofErr w:type="spellEnd"/>
      <w:r w:rsidRPr="0074069B">
        <w:rPr>
          <w:sz w:val="22"/>
          <w:szCs w:val="22"/>
        </w:rPr>
        <w:t xml:space="preserve"> o </w:t>
      </w:r>
      <w:proofErr w:type="spellStart"/>
      <w:r w:rsidRPr="0074069B">
        <w:rPr>
          <w:sz w:val="22"/>
          <w:szCs w:val="22"/>
        </w:rPr>
        <w:t>tiene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preguntas</w:t>
      </w:r>
      <w:proofErr w:type="spellEnd"/>
      <w:r w:rsidRPr="0074069B">
        <w:rPr>
          <w:sz w:val="22"/>
          <w:szCs w:val="22"/>
        </w:rPr>
        <w:t xml:space="preserve"> o inquietudes, </w:t>
      </w:r>
      <w:proofErr w:type="spellStart"/>
      <w:r w:rsidRPr="0074069B">
        <w:rPr>
          <w:sz w:val="22"/>
          <w:szCs w:val="22"/>
        </w:rPr>
        <w:t>comuníquese</w:t>
      </w:r>
      <w:proofErr w:type="spellEnd"/>
      <w:r w:rsidRPr="0074069B">
        <w:rPr>
          <w:sz w:val="22"/>
          <w:szCs w:val="22"/>
        </w:rPr>
        <w:t xml:space="preserve"> con </w:t>
      </w:r>
      <w:proofErr w:type="spellStart"/>
      <w:r w:rsidRPr="0074069B">
        <w:rPr>
          <w:sz w:val="22"/>
          <w:szCs w:val="22"/>
        </w:rPr>
        <w:t>nosotros</w:t>
      </w:r>
      <w:proofErr w:type="spellEnd"/>
      <w:r w:rsidRPr="0074069B">
        <w:rPr>
          <w:sz w:val="22"/>
          <w:szCs w:val="22"/>
        </w:rPr>
        <w:t xml:space="preserve">. Si le </w:t>
      </w:r>
      <w:proofErr w:type="spellStart"/>
      <w:r w:rsidRPr="0074069B">
        <w:rPr>
          <w:sz w:val="22"/>
          <w:szCs w:val="22"/>
        </w:rPr>
        <w:t>preocupa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hayamos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violado</w:t>
      </w:r>
      <w:proofErr w:type="spellEnd"/>
      <w:r w:rsidRPr="0074069B">
        <w:rPr>
          <w:sz w:val="22"/>
          <w:szCs w:val="22"/>
        </w:rPr>
        <w:t xml:space="preserve"> sus derechos de </w:t>
      </w:r>
      <w:proofErr w:type="spellStart"/>
      <w:r w:rsidRPr="0074069B">
        <w:rPr>
          <w:sz w:val="22"/>
          <w:szCs w:val="22"/>
        </w:rPr>
        <w:t>privacidad</w:t>
      </w:r>
      <w:proofErr w:type="spellEnd"/>
      <w:r w:rsidRPr="0074069B">
        <w:rPr>
          <w:sz w:val="22"/>
          <w:szCs w:val="22"/>
        </w:rPr>
        <w:t xml:space="preserve">, o </w:t>
      </w:r>
      <w:proofErr w:type="spellStart"/>
      <w:r w:rsidRPr="0074069B">
        <w:rPr>
          <w:sz w:val="22"/>
          <w:szCs w:val="22"/>
        </w:rPr>
        <w:t>si</w:t>
      </w:r>
      <w:proofErr w:type="spellEnd"/>
      <w:r w:rsidRPr="0074069B">
        <w:rPr>
          <w:sz w:val="22"/>
          <w:szCs w:val="22"/>
        </w:rPr>
        <w:t xml:space="preserve"> no </w:t>
      </w:r>
      <w:proofErr w:type="spellStart"/>
      <w:r w:rsidRPr="0074069B">
        <w:rPr>
          <w:sz w:val="22"/>
          <w:szCs w:val="22"/>
        </w:rPr>
        <w:t>está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acuerdo</w:t>
      </w:r>
      <w:proofErr w:type="spellEnd"/>
      <w:r w:rsidRPr="0074069B">
        <w:rPr>
          <w:sz w:val="22"/>
          <w:szCs w:val="22"/>
        </w:rPr>
        <w:t xml:space="preserve"> con </w:t>
      </w:r>
      <w:proofErr w:type="spellStart"/>
      <w:r w:rsidRPr="0074069B">
        <w:rPr>
          <w:sz w:val="22"/>
          <w:szCs w:val="22"/>
        </w:rPr>
        <w:t>una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decisión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tomamos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sobre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el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acceso</w:t>
      </w:r>
      <w:proofErr w:type="spellEnd"/>
      <w:r w:rsidRPr="0074069B">
        <w:rPr>
          <w:sz w:val="22"/>
          <w:szCs w:val="22"/>
        </w:rPr>
        <w:t xml:space="preserve"> a </w:t>
      </w:r>
      <w:proofErr w:type="spellStart"/>
      <w:r w:rsidRPr="0074069B">
        <w:rPr>
          <w:sz w:val="22"/>
          <w:szCs w:val="22"/>
        </w:rPr>
        <w:t>su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información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salud</w:t>
      </w:r>
      <w:proofErr w:type="spellEnd"/>
      <w:r w:rsidRPr="0074069B">
        <w:rPr>
          <w:sz w:val="22"/>
          <w:szCs w:val="22"/>
        </w:rPr>
        <w:t xml:space="preserve"> o </w:t>
      </w:r>
      <w:proofErr w:type="spellStart"/>
      <w:r w:rsidRPr="0074069B">
        <w:rPr>
          <w:sz w:val="22"/>
          <w:szCs w:val="22"/>
        </w:rPr>
        <w:t>en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respuesta</w:t>
      </w:r>
      <w:proofErr w:type="spellEnd"/>
      <w:r w:rsidRPr="0074069B">
        <w:rPr>
          <w:sz w:val="22"/>
          <w:szCs w:val="22"/>
        </w:rPr>
        <w:t xml:space="preserve"> a </w:t>
      </w:r>
      <w:proofErr w:type="spellStart"/>
      <w:r w:rsidRPr="0074069B">
        <w:rPr>
          <w:sz w:val="22"/>
          <w:szCs w:val="22"/>
        </w:rPr>
        <w:t>una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solicitud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usted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hizo</w:t>
      </w:r>
      <w:proofErr w:type="spellEnd"/>
      <w:r w:rsidRPr="0074069B">
        <w:rPr>
          <w:sz w:val="22"/>
          <w:szCs w:val="22"/>
        </w:rPr>
        <w:t xml:space="preserve"> para </w:t>
      </w:r>
      <w:proofErr w:type="spellStart"/>
      <w:r w:rsidRPr="0074069B">
        <w:rPr>
          <w:sz w:val="22"/>
          <w:szCs w:val="22"/>
        </w:rPr>
        <w:t>enmendar</w:t>
      </w:r>
      <w:proofErr w:type="spellEnd"/>
      <w:r w:rsidRPr="0074069B">
        <w:rPr>
          <w:sz w:val="22"/>
          <w:szCs w:val="22"/>
        </w:rPr>
        <w:t xml:space="preserve"> o </w:t>
      </w:r>
      <w:proofErr w:type="spellStart"/>
      <w:r w:rsidRPr="0074069B">
        <w:rPr>
          <w:sz w:val="22"/>
          <w:szCs w:val="22"/>
        </w:rPr>
        <w:t>restringir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el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uso</w:t>
      </w:r>
      <w:proofErr w:type="spellEnd"/>
      <w:r w:rsidRPr="0074069B">
        <w:rPr>
          <w:sz w:val="22"/>
          <w:szCs w:val="22"/>
        </w:rPr>
        <w:t xml:space="preserve"> o la </w:t>
      </w:r>
      <w:proofErr w:type="spellStart"/>
      <w:r w:rsidRPr="0074069B">
        <w:rPr>
          <w:sz w:val="22"/>
          <w:szCs w:val="22"/>
        </w:rPr>
        <w:t>divulgación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su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información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salud</w:t>
      </w:r>
      <w:proofErr w:type="spellEnd"/>
      <w:r w:rsidRPr="0074069B">
        <w:rPr>
          <w:sz w:val="22"/>
          <w:szCs w:val="22"/>
        </w:rPr>
        <w:t xml:space="preserve">, o para 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nos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comuniquemos</w:t>
      </w:r>
      <w:proofErr w:type="spellEnd"/>
      <w:r w:rsidRPr="0074069B">
        <w:rPr>
          <w:sz w:val="22"/>
          <w:szCs w:val="22"/>
        </w:rPr>
        <w:t xml:space="preserve"> con </w:t>
      </w:r>
      <w:proofErr w:type="spellStart"/>
      <w:r w:rsidRPr="0074069B">
        <w:rPr>
          <w:sz w:val="22"/>
          <w:szCs w:val="22"/>
        </w:rPr>
        <w:t>usted</w:t>
      </w:r>
      <w:proofErr w:type="spellEnd"/>
      <w:r w:rsidRPr="0074069B">
        <w:rPr>
          <w:sz w:val="22"/>
          <w:szCs w:val="22"/>
        </w:rPr>
        <w:t xml:space="preserve"> a </w:t>
      </w:r>
      <w:proofErr w:type="spellStart"/>
      <w:r w:rsidRPr="0074069B">
        <w:rPr>
          <w:sz w:val="22"/>
          <w:szCs w:val="22"/>
        </w:rPr>
        <w:t>través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medios</w:t>
      </w:r>
      <w:proofErr w:type="spellEnd"/>
      <w:r w:rsidRPr="0074069B">
        <w:rPr>
          <w:sz w:val="22"/>
          <w:szCs w:val="22"/>
        </w:rPr>
        <w:t xml:space="preserve"> o </w:t>
      </w:r>
      <w:proofErr w:type="spellStart"/>
      <w:r w:rsidRPr="0074069B">
        <w:rPr>
          <w:sz w:val="22"/>
          <w:szCs w:val="22"/>
        </w:rPr>
        <w:t>lugares</w:t>
      </w:r>
      <w:proofErr w:type="spellEnd"/>
      <w:r w:rsidRPr="0074069B">
        <w:rPr>
          <w:sz w:val="22"/>
          <w:szCs w:val="22"/>
        </w:rPr>
        <w:t xml:space="preserve"> alternativos, </w:t>
      </w:r>
      <w:proofErr w:type="spellStart"/>
      <w:r w:rsidRPr="0074069B">
        <w:rPr>
          <w:sz w:val="22"/>
          <w:szCs w:val="22"/>
        </w:rPr>
        <w:t>puede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enviarnos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una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queja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utilizando</w:t>
      </w:r>
      <w:proofErr w:type="spellEnd"/>
      <w:r w:rsidRPr="0074069B">
        <w:rPr>
          <w:sz w:val="22"/>
          <w:szCs w:val="22"/>
        </w:rPr>
        <w:t xml:space="preserve"> la </w:t>
      </w:r>
      <w:proofErr w:type="spellStart"/>
      <w:r w:rsidRPr="0074069B">
        <w:rPr>
          <w:sz w:val="22"/>
          <w:szCs w:val="22"/>
        </w:rPr>
        <w:t>información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contacto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que</w:t>
      </w:r>
      <w:proofErr w:type="spellEnd"/>
      <w:r w:rsidRPr="0074069B">
        <w:rPr>
          <w:sz w:val="22"/>
          <w:szCs w:val="22"/>
        </w:rPr>
        <w:t xml:space="preserve"> se </w:t>
      </w:r>
      <w:proofErr w:type="spellStart"/>
      <w:r w:rsidRPr="0074069B">
        <w:rPr>
          <w:sz w:val="22"/>
          <w:szCs w:val="22"/>
        </w:rPr>
        <w:t>encuentra</w:t>
      </w:r>
      <w:proofErr w:type="spellEnd"/>
      <w:r w:rsidRPr="0074069B">
        <w:rPr>
          <w:sz w:val="22"/>
          <w:szCs w:val="22"/>
        </w:rPr>
        <w:t xml:space="preserve"> al final de </w:t>
      </w:r>
      <w:proofErr w:type="spellStart"/>
      <w:r w:rsidRPr="0074069B">
        <w:rPr>
          <w:sz w:val="22"/>
          <w:szCs w:val="22"/>
        </w:rPr>
        <w:t>este</w:t>
      </w:r>
      <w:proofErr w:type="spellEnd"/>
      <w:r w:rsidRPr="0074069B">
        <w:rPr>
          <w:sz w:val="22"/>
          <w:szCs w:val="22"/>
        </w:rPr>
        <w:t xml:space="preserve"> aviso. También </w:t>
      </w:r>
      <w:proofErr w:type="spellStart"/>
      <w:r w:rsidRPr="0074069B">
        <w:rPr>
          <w:sz w:val="22"/>
          <w:szCs w:val="22"/>
        </w:rPr>
        <w:t>puede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presentar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una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queja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por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escrito</w:t>
      </w:r>
      <w:proofErr w:type="spellEnd"/>
      <w:r w:rsidRPr="0074069B">
        <w:rPr>
          <w:sz w:val="22"/>
          <w:szCs w:val="22"/>
        </w:rPr>
        <w:t xml:space="preserve"> al Departamento de Salud y </w:t>
      </w:r>
      <w:proofErr w:type="spellStart"/>
      <w:r w:rsidRPr="0074069B">
        <w:rPr>
          <w:sz w:val="22"/>
          <w:szCs w:val="22"/>
        </w:rPr>
        <w:t>Servicios</w:t>
      </w:r>
      <w:proofErr w:type="spellEnd"/>
      <w:r w:rsidRPr="0074069B">
        <w:rPr>
          <w:sz w:val="22"/>
          <w:szCs w:val="22"/>
        </w:rPr>
        <w:t xml:space="preserve"> Humanos de </w:t>
      </w:r>
      <w:proofErr w:type="spellStart"/>
      <w:r w:rsidRPr="0074069B">
        <w:rPr>
          <w:sz w:val="22"/>
          <w:szCs w:val="22"/>
        </w:rPr>
        <w:t>los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Estados</w:t>
      </w:r>
      <w:proofErr w:type="spellEnd"/>
      <w:r w:rsidRPr="0074069B">
        <w:rPr>
          <w:sz w:val="22"/>
          <w:szCs w:val="22"/>
        </w:rPr>
        <w:t xml:space="preserve"> Unidos. Le </w:t>
      </w:r>
      <w:proofErr w:type="spellStart"/>
      <w:r w:rsidRPr="0074069B">
        <w:rPr>
          <w:sz w:val="22"/>
          <w:szCs w:val="22"/>
        </w:rPr>
        <w:t>proporcionaremos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el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domicilio</w:t>
      </w:r>
      <w:proofErr w:type="spellEnd"/>
      <w:r w:rsidRPr="0074069B">
        <w:rPr>
          <w:sz w:val="22"/>
          <w:szCs w:val="22"/>
        </w:rPr>
        <w:t xml:space="preserve"> para </w:t>
      </w:r>
      <w:proofErr w:type="spellStart"/>
      <w:r w:rsidRPr="0074069B">
        <w:rPr>
          <w:sz w:val="22"/>
          <w:szCs w:val="22"/>
        </w:rPr>
        <w:t>presentar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una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queja</w:t>
      </w:r>
      <w:proofErr w:type="spellEnd"/>
      <w:r w:rsidRPr="0074069B">
        <w:rPr>
          <w:sz w:val="22"/>
          <w:szCs w:val="22"/>
        </w:rPr>
        <w:t xml:space="preserve"> ante </w:t>
      </w:r>
      <w:proofErr w:type="spellStart"/>
      <w:r w:rsidRPr="0074069B">
        <w:rPr>
          <w:sz w:val="22"/>
          <w:szCs w:val="22"/>
        </w:rPr>
        <w:t>el</w:t>
      </w:r>
      <w:proofErr w:type="spellEnd"/>
      <w:r w:rsidRPr="0074069B">
        <w:rPr>
          <w:sz w:val="22"/>
          <w:szCs w:val="22"/>
        </w:rPr>
        <w:t xml:space="preserve"> Departamento de Salud y </w:t>
      </w:r>
      <w:proofErr w:type="spellStart"/>
      <w:r w:rsidRPr="0074069B">
        <w:rPr>
          <w:sz w:val="22"/>
          <w:szCs w:val="22"/>
        </w:rPr>
        <w:t>Servicios</w:t>
      </w:r>
      <w:proofErr w:type="spellEnd"/>
      <w:r w:rsidRPr="0074069B">
        <w:rPr>
          <w:sz w:val="22"/>
          <w:szCs w:val="22"/>
        </w:rPr>
        <w:t xml:space="preserve"> Humanos de </w:t>
      </w:r>
      <w:proofErr w:type="spellStart"/>
      <w:r w:rsidRPr="0074069B">
        <w:rPr>
          <w:sz w:val="22"/>
          <w:szCs w:val="22"/>
        </w:rPr>
        <w:t>los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Estados</w:t>
      </w:r>
      <w:proofErr w:type="spellEnd"/>
      <w:r w:rsidRPr="0074069B">
        <w:rPr>
          <w:sz w:val="22"/>
          <w:szCs w:val="22"/>
        </w:rPr>
        <w:t xml:space="preserve"> Unidos </w:t>
      </w:r>
      <w:proofErr w:type="spellStart"/>
      <w:r w:rsidRPr="0074069B">
        <w:rPr>
          <w:sz w:val="22"/>
          <w:szCs w:val="22"/>
        </w:rPr>
        <w:t>si</w:t>
      </w:r>
      <w:proofErr w:type="spellEnd"/>
      <w:r w:rsidRPr="0074069B">
        <w:rPr>
          <w:sz w:val="22"/>
          <w:szCs w:val="22"/>
        </w:rPr>
        <w:t xml:space="preserve"> la </w:t>
      </w:r>
      <w:proofErr w:type="spellStart"/>
      <w:r w:rsidRPr="0074069B">
        <w:rPr>
          <w:sz w:val="22"/>
          <w:szCs w:val="22"/>
        </w:rPr>
        <w:t>solicita</w:t>
      </w:r>
      <w:proofErr w:type="spellEnd"/>
      <w:r w:rsidRPr="0074069B">
        <w:rPr>
          <w:sz w:val="22"/>
          <w:szCs w:val="22"/>
        </w:rPr>
        <w:t xml:space="preserve">. </w:t>
      </w:r>
      <w:proofErr w:type="spellStart"/>
      <w:r w:rsidRPr="0074069B">
        <w:rPr>
          <w:sz w:val="22"/>
          <w:szCs w:val="22"/>
        </w:rPr>
        <w:t>Respaldamos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su</w:t>
      </w:r>
      <w:proofErr w:type="spellEnd"/>
      <w:r w:rsidRPr="0074069B">
        <w:rPr>
          <w:sz w:val="22"/>
          <w:szCs w:val="22"/>
        </w:rPr>
        <w:t xml:space="preserve"> derecho a la </w:t>
      </w:r>
      <w:proofErr w:type="spellStart"/>
      <w:r w:rsidRPr="0074069B">
        <w:rPr>
          <w:sz w:val="22"/>
          <w:szCs w:val="22"/>
        </w:rPr>
        <w:t>privacidad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su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información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salud</w:t>
      </w:r>
      <w:proofErr w:type="spellEnd"/>
      <w:r w:rsidRPr="0074069B">
        <w:rPr>
          <w:sz w:val="22"/>
          <w:szCs w:val="22"/>
        </w:rPr>
        <w:t xml:space="preserve">. No </w:t>
      </w:r>
      <w:proofErr w:type="spellStart"/>
      <w:r w:rsidRPr="0074069B">
        <w:rPr>
          <w:sz w:val="22"/>
          <w:szCs w:val="22"/>
        </w:rPr>
        <w:t>tomaremos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represalias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ningún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tipo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si</w:t>
      </w:r>
      <w:proofErr w:type="spellEnd"/>
      <w:r w:rsidRPr="0074069B">
        <w:rPr>
          <w:sz w:val="22"/>
          <w:szCs w:val="22"/>
        </w:rPr>
        <w:t xml:space="preserve"> decide </w:t>
      </w:r>
      <w:proofErr w:type="spellStart"/>
      <w:r w:rsidRPr="0074069B">
        <w:rPr>
          <w:sz w:val="22"/>
          <w:szCs w:val="22"/>
        </w:rPr>
        <w:t>presentar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una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queja</w:t>
      </w:r>
      <w:proofErr w:type="spellEnd"/>
      <w:r w:rsidRPr="0074069B">
        <w:rPr>
          <w:sz w:val="22"/>
          <w:szCs w:val="22"/>
        </w:rPr>
        <w:t xml:space="preserve"> ante </w:t>
      </w:r>
      <w:proofErr w:type="spellStart"/>
      <w:r w:rsidRPr="0074069B">
        <w:rPr>
          <w:sz w:val="22"/>
          <w:szCs w:val="22"/>
        </w:rPr>
        <w:t>nosotros</w:t>
      </w:r>
      <w:proofErr w:type="spellEnd"/>
      <w:r w:rsidRPr="0074069B">
        <w:rPr>
          <w:sz w:val="22"/>
          <w:szCs w:val="22"/>
        </w:rPr>
        <w:t xml:space="preserve"> o </w:t>
      </w:r>
      <w:proofErr w:type="spellStart"/>
      <w:r w:rsidRPr="0074069B">
        <w:rPr>
          <w:sz w:val="22"/>
          <w:szCs w:val="22"/>
        </w:rPr>
        <w:t>el</w:t>
      </w:r>
      <w:proofErr w:type="spellEnd"/>
      <w:r w:rsidRPr="0074069B">
        <w:rPr>
          <w:sz w:val="22"/>
          <w:szCs w:val="22"/>
        </w:rPr>
        <w:t xml:space="preserve"> Departamento de Salud y </w:t>
      </w:r>
      <w:proofErr w:type="spellStart"/>
      <w:r w:rsidRPr="0074069B">
        <w:rPr>
          <w:sz w:val="22"/>
          <w:szCs w:val="22"/>
        </w:rPr>
        <w:t>Servicios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Huanos</w:t>
      </w:r>
      <w:proofErr w:type="spellEnd"/>
      <w:r w:rsidRPr="0074069B">
        <w:rPr>
          <w:sz w:val="22"/>
          <w:szCs w:val="22"/>
        </w:rPr>
        <w:t xml:space="preserve"> de </w:t>
      </w:r>
      <w:proofErr w:type="spellStart"/>
      <w:r w:rsidRPr="0074069B">
        <w:rPr>
          <w:sz w:val="22"/>
          <w:szCs w:val="22"/>
        </w:rPr>
        <w:t>los</w:t>
      </w:r>
      <w:proofErr w:type="spellEnd"/>
      <w:r w:rsidRPr="0074069B">
        <w:rPr>
          <w:sz w:val="22"/>
          <w:szCs w:val="22"/>
        </w:rPr>
        <w:t xml:space="preserve"> </w:t>
      </w:r>
      <w:proofErr w:type="spellStart"/>
      <w:r w:rsidRPr="0074069B">
        <w:rPr>
          <w:sz w:val="22"/>
          <w:szCs w:val="22"/>
        </w:rPr>
        <w:t>Estados</w:t>
      </w:r>
      <w:proofErr w:type="spellEnd"/>
      <w:r w:rsidRPr="0074069B">
        <w:rPr>
          <w:sz w:val="22"/>
          <w:szCs w:val="22"/>
        </w:rPr>
        <w:t xml:space="preserve"> Unidos.</w:t>
      </w:r>
    </w:p>
    <w:p w14:paraId="04BC7127" w14:textId="77777777" w:rsidR="00A25FA3" w:rsidRPr="0074069B" w:rsidRDefault="00A25FA3">
      <w:pPr>
        <w:rPr>
          <w:sz w:val="22"/>
          <w:szCs w:val="22"/>
        </w:rPr>
      </w:pPr>
    </w:p>
    <w:sectPr w:rsidR="00A25FA3" w:rsidRPr="0074069B" w:rsidSect="0074069B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4719E" w14:textId="77777777" w:rsidR="00261971" w:rsidRDefault="00261971" w:rsidP="005F4A56">
      <w:pPr>
        <w:spacing w:after="0" w:line="240" w:lineRule="auto"/>
      </w:pPr>
      <w:r>
        <w:separator/>
      </w:r>
    </w:p>
  </w:endnote>
  <w:endnote w:type="continuationSeparator" w:id="0">
    <w:p w14:paraId="6DE660AF" w14:textId="77777777" w:rsidR="00261971" w:rsidRDefault="00261971" w:rsidP="005F4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4DB75" w14:textId="3362035F" w:rsidR="0074069B" w:rsidRDefault="0074069B" w:rsidP="0074069B">
    <w:pPr>
      <w:pStyle w:val="Footer"/>
    </w:pPr>
    <w:r>
      <w:t xml:space="preserve">02/16/2026 </w:t>
    </w:r>
    <w:r>
      <w:tab/>
    </w:r>
    <w:r>
      <w:tab/>
    </w:r>
    <w:r>
      <w:tab/>
      <w:t xml:space="preserve">page </w:t>
    </w:r>
    <w:sdt>
      <w:sdtPr>
        <w:id w:val="17915418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4AF8FEB9" w14:textId="77777777" w:rsidR="0074069B" w:rsidRDefault="007406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8C407" w14:textId="77777777" w:rsidR="00261971" w:rsidRDefault="00261971" w:rsidP="005F4A56">
      <w:pPr>
        <w:spacing w:after="0" w:line="240" w:lineRule="auto"/>
      </w:pPr>
      <w:r>
        <w:separator/>
      </w:r>
    </w:p>
  </w:footnote>
  <w:footnote w:type="continuationSeparator" w:id="0">
    <w:p w14:paraId="737EB1FA" w14:textId="77777777" w:rsidR="00261971" w:rsidRDefault="00261971" w:rsidP="005F4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A7A81" w14:textId="43BB81B7" w:rsidR="005F4A56" w:rsidRDefault="00712A37">
    <w:pPr>
      <w:pStyle w:val="Header"/>
    </w:pPr>
    <w:r>
      <w:t>Notice of Privacy Practices</w:t>
    </w:r>
    <w:r w:rsidR="0074069B">
      <w:t xml:space="preserve"> </w:t>
    </w:r>
    <w:r>
      <w:t>–</w:t>
    </w:r>
    <w:r w:rsidR="0074069B">
      <w:t xml:space="preserve"> Spanish</w:t>
    </w:r>
    <w:r>
      <w:t xml:space="preserve"> – Eckdhal Family Dentistry, SC</w:t>
    </w:r>
    <w:r w:rsidR="005F4A5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A56"/>
    <w:rsid w:val="00004753"/>
    <w:rsid w:val="00070BA4"/>
    <w:rsid w:val="00070E66"/>
    <w:rsid w:val="000827F7"/>
    <w:rsid w:val="000A6DD4"/>
    <w:rsid w:val="00122FC1"/>
    <w:rsid w:val="001524DF"/>
    <w:rsid w:val="00165F6D"/>
    <w:rsid w:val="00186CF7"/>
    <w:rsid w:val="001A073D"/>
    <w:rsid w:val="001A4720"/>
    <w:rsid w:val="00214140"/>
    <w:rsid w:val="00217A76"/>
    <w:rsid w:val="00223477"/>
    <w:rsid w:val="0023266E"/>
    <w:rsid w:val="00246097"/>
    <w:rsid w:val="00254488"/>
    <w:rsid w:val="00261971"/>
    <w:rsid w:val="00290548"/>
    <w:rsid w:val="002A19C3"/>
    <w:rsid w:val="003029D9"/>
    <w:rsid w:val="0030450F"/>
    <w:rsid w:val="003434AA"/>
    <w:rsid w:val="003607D6"/>
    <w:rsid w:val="0037554D"/>
    <w:rsid w:val="003A1213"/>
    <w:rsid w:val="003D137E"/>
    <w:rsid w:val="00435F15"/>
    <w:rsid w:val="0044167B"/>
    <w:rsid w:val="004779E2"/>
    <w:rsid w:val="00483E20"/>
    <w:rsid w:val="004A0685"/>
    <w:rsid w:val="004D7BA5"/>
    <w:rsid w:val="004F2C05"/>
    <w:rsid w:val="00513826"/>
    <w:rsid w:val="005418B8"/>
    <w:rsid w:val="00543E68"/>
    <w:rsid w:val="00556DDE"/>
    <w:rsid w:val="005824EC"/>
    <w:rsid w:val="005E23CA"/>
    <w:rsid w:val="005F4A56"/>
    <w:rsid w:val="0065289C"/>
    <w:rsid w:val="006905A7"/>
    <w:rsid w:val="006952D8"/>
    <w:rsid w:val="006C2A14"/>
    <w:rsid w:val="00702675"/>
    <w:rsid w:val="00712A37"/>
    <w:rsid w:val="00730766"/>
    <w:rsid w:val="0074069B"/>
    <w:rsid w:val="0075387C"/>
    <w:rsid w:val="007607D2"/>
    <w:rsid w:val="007970A3"/>
    <w:rsid w:val="007C25FB"/>
    <w:rsid w:val="007D5CC1"/>
    <w:rsid w:val="00806F61"/>
    <w:rsid w:val="008157C6"/>
    <w:rsid w:val="00816421"/>
    <w:rsid w:val="008964E0"/>
    <w:rsid w:val="008A70E7"/>
    <w:rsid w:val="00914234"/>
    <w:rsid w:val="00917B69"/>
    <w:rsid w:val="009B7D31"/>
    <w:rsid w:val="009C4B6A"/>
    <w:rsid w:val="009F4FBF"/>
    <w:rsid w:val="00A2461F"/>
    <w:rsid w:val="00A25FA3"/>
    <w:rsid w:val="00A30036"/>
    <w:rsid w:val="00A51A6B"/>
    <w:rsid w:val="00A60272"/>
    <w:rsid w:val="00A61C58"/>
    <w:rsid w:val="00AD7574"/>
    <w:rsid w:val="00AE3CDB"/>
    <w:rsid w:val="00AF1A88"/>
    <w:rsid w:val="00C03BA9"/>
    <w:rsid w:val="00C11A1A"/>
    <w:rsid w:val="00C1514C"/>
    <w:rsid w:val="00C22739"/>
    <w:rsid w:val="00C26AAF"/>
    <w:rsid w:val="00C51E5A"/>
    <w:rsid w:val="00D207C5"/>
    <w:rsid w:val="00D40DAD"/>
    <w:rsid w:val="00D742CA"/>
    <w:rsid w:val="00DA4DAF"/>
    <w:rsid w:val="00E25B05"/>
    <w:rsid w:val="00E363BA"/>
    <w:rsid w:val="00E67318"/>
    <w:rsid w:val="00E76E21"/>
    <w:rsid w:val="00E961F2"/>
    <w:rsid w:val="00EA36CA"/>
    <w:rsid w:val="00EB1315"/>
    <w:rsid w:val="00EB4232"/>
    <w:rsid w:val="00EC4098"/>
    <w:rsid w:val="00ED05B7"/>
    <w:rsid w:val="00ED371E"/>
    <w:rsid w:val="00F31530"/>
    <w:rsid w:val="00F33ED6"/>
    <w:rsid w:val="00F4047D"/>
    <w:rsid w:val="00FD6A0A"/>
    <w:rsid w:val="00FE252A"/>
    <w:rsid w:val="00FE317A"/>
    <w:rsid w:val="00FF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8A7B1"/>
  <w15:chartTrackingRefBased/>
  <w15:docId w15:val="{618E07B2-B5F6-4BF4-BD51-0BB558054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A56"/>
  </w:style>
  <w:style w:type="paragraph" w:styleId="Heading1">
    <w:name w:val="heading 1"/>
    <w:basedOn w:val="Normal"/>
    <w:next w:val="Normal"/>
    <w:link w:val="Heading1Char"/>
    <w:uiPriority w:val="9"/>
    <w:qFormat/>
    <w:rsid w:val="005F4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A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A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A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A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A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A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A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A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A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A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A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A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A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A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A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A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A5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F4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A56"/>
  </w:style>
  <w:style w:type="paragraph" w:styleId="Footer">
    <w:name w:val="footer"/>
    <w:basedOn w:val="Normal"/>
    <w:link w:val="FooterChar"/>
    <w:uiPriority w:val="99"/>
    <w:unhideWhenUsed/>
    <w:rsid w:val="005F4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3999</TotalTime>
  <Pages>4</Pages>
  <Words>2250</Words>
  <Characters>12826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Eckdhal Family Dental</dc:creator>
  <cp:keywords/>
  <dc:description/>
  <cp:lastModifiedBy>Eckdhal Family Dental</cp:lastModifiedBy>
  <cp:revision>4</cp:revision>
  <cp:lastPrinted>2026-02-16T16:42:00Z</cp:lastPrinted>
  <dcterms:created xsi:type="dcterms:W3CDTF">2026-02-13T21:51:00Z</dcterms:created>
  <dcterms:modified xsi:type="dcterms:W3CDTF">2026-02-16T16:42:00Z</dcterms:modified>
</cp:coreProperties>
</file>